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19" w:rsidRDefault="000B7219" w:rsidP="000B7219">
      <w:pPr>
        <w:spacing w:line="276" w:lineRule="auto"/>
        <w:jc w:val="center"/>
        <w:rPr>
          <w:szCs w:val="24"/>
        </w:rPr>
      </w:pPr>
      <w:r>
        <w:rPr>
          <w:szCs w:val="24"/>
        </w:rPr>
        <w:t xml:space="preserve">7ª. SESIÓN ORDINARIA </w:t>
      </w:r>
    </w:p>
    <w:p w:rsidR="000B7219" w:rsidRDefault="000B7219" w:rsidP="000B7219">
      <w:pPr>
        <w:spacing w:line="276" w:lineRule="auto"/>
        <w:jc w:val="center"/>
        <w:rPr>
          <w:szCs w:val="24"/>
        </w:rPr>
      </w:pPr>
      <w:r>
        <w:rPr>
          <w:szCs w:val="24"/>
        </w:rPr>
        <w:t>CONSEJO DE ADMINISTRACIÓN DEL ORGANISMO PÚBLICO DESCENTRALIZADO MUNICIPAL</w:t>
      </w:r>
    </w:p>
    <w:p w:rsidR="000B7219" w:rsidRDefault="000B7219" w:rsidP="000B7219">
      <w:pPr>
        <w:spacing w:line="276" w:lineRule="auto"/>
        <w:jc w:val="center"/>
        <w:rPr>
          <w:szCs w:val="24"/>
        </w:rPr>
      </w:pPr>
      <w:r>
        <w:rPr>
          <w:szCs w:val="24"/>
        </w:rPr>
        <w:t>SISTEMA DE AGUA POTABLE, ALCANTARILLADO Y</w:t>
      </w:r>
    </w:p>
    <w:p w:rsidR="000B7219" w:rsidRDefault="000B7219" w:rsidP="000B7219">
      <w:pPr>
        <w:spacing w:line="276" w:lineRule="auto"/>
        <w:jc w:val="center"/>
        <w:rPr>
          <w:szCs w:val="24"/>
        </w:rPr>
      </w:pPr>
      <w:r>
        <w:rPr>
          <w:szCs w:val="24"/>
        </w:rPr>
        <w:t>SANEAMIENTO DEL MUNICIPIO DE COLOTLÁN, JALISCO</w:t>
      </w:r>
    </w:p>
    <w:p w:rsidR="000B7219" w:rsidRDefault="000B7219" w:rsidP="000B7219">
      <w:pPr>
        <w:spacing w:line="276" w:lineRule="auto"/>
        <w:jc w:val="center"/>
        <w:rPr>
          <w:szCs w:val="24"/>
        </w:rPr>
      </w:pPr>
      <w:r>
        <w:rPr>
          <w:szCs w:val="24"/>
        </w:rPr>
        <w:t xml:space="preserve"> 09 DE AGOSTO DEL 2016</w:t>
      </w:r>
    </w:p>
    <w:p w:rsidR="000B7219" w:rsidRDefault="000B7219" w:rsidP="000B7219">
      <w:pPr>
        <w:spacing w:line="276" w:lineRule="auto"/>
        <w:jc w:val="center"/>
        <w:rPr>
          <w:szCs w:val="24"/>
        </w:rPr>
      </w:pPr>
      <w:r>
        <w:rPr>
          <w:szCs w:val="24"/>
        </w:rPr>
        <w:t xml:space="preserve">11:20 </w:t>
      </w:r>
      <w:proofErr w:type="spellStart"/>
      <w:r>
        <w:rPr>
          <w:szCs w:val="24"/>
        </w:rPr>
        <w:t>HRS</w:t>
      </w:r>
      <w:proofErr w:type="spellEnd"/>
      <w:r>
        <w:rPr>
          <w:szCs w:val="24"/>
        </w:rPr>
        <w:t>.</w:t>
      </w:r>
    </w:p>
    <w:p w:rsidR="000B7219" w:rsidRPr="00B070E3" w:rsidRDefault="000B7219" w:rsidP="000B7219">
      <w:pPr>
        <w:spacing w:line="276" w:lineRule="auto"/>
        <w:jc w:val="center"/>
        <w:rPr>
          <w:rStyle w:val="nfasissutil"/>
        </w:rPr>
      </w:pPr>
    </w:p>
    <w:p w:rsidR="000B7219" w:rsidRPr="00F13661" w:rsidRDefault="000B7219" w:rsidP="000B7219">
      <w:pPr>
        <w:pStyle w:val="Textoindependiente2"/>
        <w:spacing w:line="276" w:lineRule="auto"/>
        <w:jc w:val="both"/>
        <w:rPr>
          <w:b w:val="0"/>
          <w:szCs w:val="24"/>
        </w:rPr>
      </w:pPr>
      <w:r w:rsidRPr="00F13661">
        <w:rPr>
          <w:b w:val="0"/>
          <w:szCs w:val="24"/>
        </w:rPr>
        <w:t xml:space="preserve">En las Instalaciones que ocupa </w:t>
      </w:r>
      <w:r>
        <w:rPr>
          <w:b w:val="0"/>
          <w:szCs w:val="24"/>
        </w:rPr>
        <w:t>la Sala de Cabildo del interior del Palacio Municipal en Hidalgo nú</w:t>
      </w:r>
      <w:r w:rsidRPr="00F13661">
        <w:rPr>
          <w:b w:val="0"/>
          <w:szCs w:val="24"/>
        </w:rPr>
        <w:t xml:space="preserve">mero </w:t>
      </w:r>
      <w:r>
        <w:rPr>
          <w:b w:val="0"/>
          <w:szCs w:val="24"/>
        </w:rPr>
        <w:t>33 en</w:t>
      </w:r>
      <w:r w:rsidRPr="00F13661">
        <w:rPr>
          <w:b w:val="0"/>
          <w:szCs w:val="24"/>
        </w:rPr>
        <w:t xml:space="preserve"> C</w:t>
      </w:r>
      <w:r>
        <w:rPr>
          <w:b w:val="0"/>
          <w:szCs w:val="24"/>
        </w:rPr>
        <w:t>olotlán, Jalisco; siendo las 11</w:t>
      </w:r>
      <w:r w:rsidRPr="00F13661">
        <w:rPr>
          <w:b w:val="0"/>
          <w:szCs w:val="24"/>
        </w:rPr>
        <w:t>:</w:t>
      </w:r>
      <w:r>
        <w:rPr>
          <w:b w:val="0"/>
          <w:szCs w:val="24"/>
        </w:rPr>
        <w:t>20</w:t>
      </w:r>
      <w:r w:rsidRPr="00F13661">
        <w:rPr>
          <w:b w:val="0"/>
          <w:szCs w:val="24"/>
        </w:rPr>
        <w:t xml:space="preserve"> horas (</w:t>
      </w:r>
      <w:r>
        <w:rPr>
          <w:b w:val="0"/>
          <w:szCs w:val="24"/>
        </w:rPr>
        <w:t xml:space="preserve">once horas con veinte </w:t>
      </w:r>
      <w:r w:rsidRPr="00F13661">
        <w:rPr>
          <w:b w:val="0"/>
          <w:szCs w:val="24"/>
        </w:rPr>
        <w:t xml:space="preserve">minutos) del </w:t>
      </w:r>
      <w:proofErr w:type="gramStart"/>
      <w:r w:rsidRPr="00F13661">
        <w:rPr>
          <w:b w:val="0"/>
          <w:szCs w:val="24"/>
        </w:rPr>
        <w:t xml:space="preserve">día </w:t>
      </w:r>
      <w:r>
        <w:rPr>
          <w:b w:val="0"/>
          <w:szCs w:val="24"/>
        </w:rPr>
        <w:t xml:space="preserve"> 12</w:t>
      </w:r>
      <w:proofErr w:type="gramEnd"/>
      <w:r w:rsidRPr="00F13661">
        <w:rPr>
          <w:b w:val="0"/>
          <w:szCs w:val="24"/>
        </w:rPr>
        <w:t xml:space="preserve"> (</w:t>
      </w:r>
      <w:r>
        <w:rPr>
          <w:b w:val="0"/>
          <w:szCs w:val="24"/>
        </w:rPr>
        <w:t>doce</w:t>
      </w:r>
      <w:r w:rsidRPr="00F13661">
        <w:rPr>
          <w:b w:val="0"/>
          <w:szCs w:val="24"/>
        </w:rPr>
        <w:t xml:space="preserve">) de </w:t>
      </w:r>
      <w:r>
        <w:rPr>
          <w:b w:val="0"/>
          <w:szCs w:val="24"/>
        </w:rPr>
        <w:t>agosto d</w:t>
      </w:r>
      <w:r w:rsidRPr="00F13661">
        <w:rPr>
          <w:b w:val="0"/>
          <w:szCs w:val="24"/>
        </w:rPr>
        <w:t>el año 201</w:t>
      </w:r>
      <w:r>
        <w:rPr>
          <w:b w:val="0"/>
          <w:szCs w:val="24"/>
        </w:rPr>
        <w:t>6</w:t>
      </w:r>
      <w:r w:rsidRPr="00F13661">
        <w:rPr>
          <w:b w:val="0"/>
          <w:szCs w:val="24"/>
        </w:rPr>
        <w:t xml:space="preserve"> (dos mil </w:t>
      </w:r>
      <w:r>
        <w:rPr>
          <w:b w:val="0"/>
          <w:szCs w:val="24"/>
        </w:rPr>
        <w:t>dieciséis</w:t>
      </w:r>
      <w:r w:rsidRPr="00F13661">
        <w:rPr>
          <w:b w:val="0"/>
          <w:szCs w:val="24"/>
        </w:rPr>
        <w:t xml:space="preserve">), reunidos los miembros del Consejo según convocatoria emitida por el </w:t>
      </w:r>
      <w:r>
        <w:rPr>
          <w:b w:val="0"/>
          <w:szCs w:val="24"/>
        </w:rPr>
        <w:t>Presidente de</w:t>
      </w:r>
      <w:r w:rsidRPr="00F13661">
        <w:rPr>
          <w:b w:val="0"/>
          <w:szCs w:val="24"/>
        </w:rPr>
        <w:t xml:space="preserve">l mismo para celebrar la </w:t>
      </w:r>
      <w:r>
        <w:rPr>
          <w:b w:val="0"/>
          <w:szCs w:val="24"/>
        </w:rPr>
        <w:t>7</w:t>
      </w:r>
      <w:r w:rsidRPr="00F13661">
        <w:rPr>
          <w:szCs w:val="24"/>
        </w:rPr>
        <w:t>ª</w:t>
      </w:r>
      <w:r w:rsidRPr="00F13661">
        <w:rPr>
          <w:b w:val="0"/>
          <w:szCs w:val="24"/>
        </w:rPr>
        <w:t xml:space="preserve"> (</w:t>
      </w:r>
      <w:r>
        <w:rPr>
          <w:b w:val="0"/>
          <w:szCs w:val="24"/>
        </w:rPr>
        <w:t>Séptima</w:t>
      </w:r>
      <w:r w:rsidRPr="00F13661">
        <w:rPr>
          <w:b w:val="0"/>
          <w:szCs w:val="24"/>
        </w:rPr>
        <w:t>) Sesión Ordinaria, conforme a lo dispuesto en el Artículo 29. Fracción I. del Acuerdo de Ayuntamiento que crea el Organismo Público Descentralizado Municipal, denominado Sistema de Agua Potable, Alcantarillado y Saneamiento del Municipio de Colotlán</w:t>
      </w:r>
      <w:r>
        <w:rPr>
          <w:b w:val="0"/>
          <w:szCs w:val="24"/>
        </w:rPr>
        <w:t>,</w:t>
      </w:r>
      <w:r w:rsidRPr="00F13661">
        <w:rPr>
          <w:b w:val="0"/>
          <w:szCs w:val="24"/>
        </w:rPr>
        <w:t xml:space="preserve"> Jalisco bajo el siguiente:</w:t>
      </w:r>
    </w:p>
    <w:p w:rsidR="000B7219" w:rsidRPr="0090357C" w:rsidRDefault="000B7219" w:rsidP="000B7219">
      <w:pPr>
        <w:spacing w:line="276" w:lineRule="auto"/>
        <w:rPr>
          <w:szCs w:val="24"/>
        </w:rPr>
      </w:pPr>
    </w:p>
    <w:p w:rsidR="000B7219" w:rsidRDefault="000B7219" w:rsidP="000B7219">
      <w:pPr>
        <w:spacing w:line="276" w:lineRule="auto"/>
        <w:jc w:val="center"/>
        <w:rPr>
          <w:szCs w:val="24"/>
        </w:rPr>
      </w:pPr>
      <w:r>
        <w:rPr>
          <w:szCs w:val="24"/>
        </w:rPr>
        <w:t>ORDEN DEL DÍA:</w:t>
      </w:r>
    </w:p>
    <w:p w:rsidR="000B7219" w:rsidRDefault="000B7219" w:rsidP="000B7219">
      <w:pPr>
        <w:spacing w:line="276" w:lineRule="auto"/>
        <w:jc w:val="center"/>
        <w:rPr>
          <w:szCs w:val="24"/>
        </w:rPr>
      </w:pPr>
    </w:p>
    <w:p w:rsidR="000B7219" w:rsidRDefault="000B7219" w:rsidP="000B7219">
      <w:pPr>
        <w:numPr>
          <w:ilvl w:val="0"/>
          <w:numId w:val="1"/>
        </w:numPr>
        <w:tabs>
          <w:tab w:val="left" w:pos="900"/>
        </w:tabs>
        <w:spacing w:line="276" w:lineRule="auto"/>
        <w:jc w:val="both"/>
        <w:rPr>
          <w:b w:val="0"/>
          <w:bCs w:val="0"/>
          <w:szCs w:val="24"/>
        </w:rPr>
      </w:pPr>
      <w:r>
        <w:rPr>
          <w:b w:val="0"/>
          <w:bCs w:val="0"/>
          <w:szCs w:val="24"/>
        </w:rPr>
        <w:t>BIENVENIDA.</w:t>
      </w:r>
    </w:p>
    <w:p w:rsidR="000B7219" w:rsidRPr="00B71585" w:rsidRDefault="000B7219" w:rsidP="000B7219">
      <w:pPr>
        <w:pStyle w:val="Textoindependiente2"/>
        <w:numPr>
          <w:ilvl w:val="0"/>
          <w:numId w:val="1"/>
        </w:numPr>
        <w:tabs>
          <w:tab w:val="left" w:pos="900"/>
        </w:tabs>
        <w:spacing w:after="0" w:line="276" w:lineRule="auto"/>
        <w:jc w:val="both"/>
        <w:rPr>
          <w:b w:val="0"/>
          <w:szCs w:val="24"/>
        </w:rPr>
      </w:pPr>
      <w:r>
        <w:rPr>
          <w:b w:val="0"/>
          <w:szCs w:val="24"/>
        </w:rPr>
        <w:t>LISTA DE ASISTENCIA</w:t>
      </w:r>
      <w:r w:rsidRPr="00B71585">
        <w:rPr>
          <w:b w:val="0"/>
          <w:szCs w:val="24"/>
        </w:rPr>
        <w:t>.</w:t>
      </w:r>
    </w:p>
    <w:p w:rsidR="000B7219" w:rsidRDefault="000B7219" w:rsidP="000B7219">
      <w:pPr>
        <w:numPr>
          <w:ilvl w:val="0"/>
          <w:numId w:val="1"/>
        </w:numPr>
        <w:tabs>
          <w:tab w:val="left" w:pos="900"/>
        </w:tabs>
        <w:spacing w:line="276" w:lineRule="auto"/>
        <w:jc w:val="both"/>
        <w:rPr>
          <w:b w:val="0"/>
          <w:bCs w:val="0"/>
          <w:szCs w:val="24"/>
        </w:rPr>
      </w:pPr>
      <w:r>
        <w:rPr>
          <w:b w:val="0"/>
          <w:bCs w:val="0"/>
          <w:szCs w:val="24"/>
        </w:rPr>
        <w:t>INSTALACIÓN LEGAL DE LA ASAMBLEA.</w:t>
      </w:r>
    </w:p>
    <w:p w:rsidR="000B7219" w:rsidRDefault="000B7219" w:rsidP="000B7219">
      <w:pPr>
        <w:pStyle w:val="Textoindependiente"/>
        <w:numPr>
          <w:ilvl w:val="0"/>
          <w:numId w:val="1"/>
        </w:numPr>
        <w:tabs>
          <w:tab w:val="left" w:pos="900"/>
        </w:tabs>
        <w:spacing w:line="276" w:lineRule="auto"/>
        <w:rPr>
          <w:sz w:val="24"/>
        </w:rPr>
      </w:pPr>
      <w:r>
        <w:rPr>
          <w:sz w:val="24"/>
        </w:rPr>
        <w:t>LECTURA Y APROBACIÓN DEL ORDEN DEL DÍA.</w:t>
      </w:r>
    </w:p>
    <w:p w:rsidR="000B7219" w:rsidRDefault="000B7219" w:rsidP="000B7219">
      <w:pPr>
        <w:pStyle w:val="Textoindependiente"/>
        <w:numPr>
          <w:ilvl w:val="0"/>
          <w:numId w:val="1"/>
        </w:numPr>
        <w:tabs>
          <w:tab w:val="left" w:pos="900"/>
        </w:tabs>
        <w:spacing w:line="276" w:lineRule="auto"/>
        <w:rPr>
          <w:sz w:val="24"/>
        </w:rPr>
      </w:pPr>
      <w:r>
        <w:rPr>
          <w:sz w:val="24"/>
        </w:rPr>
        <w:t>LECTURA Y APROBACIÓN DEL ACTA ANTERIOR.</w:t>
      </w:r>
    </w:p>
    <w:p w:rsidR="000B7219" w:rsidRDefault="000B7219" w:rsidP="000B7219">
      <w:pPr>
        <w:pStyle w:val="Textoindependiente"/>
        <w:numPr>
          <w:ilvl w:val="0"/>
          <w:numId w:val="1"/>
        </w:numPr>
        <w:tabs>
          <w:tab w:val="left" w:pos="900"/>
        </w:tabs>
        <w:spacing w:line="276" w:lineRule="auto"/>
        <w:rPr>
          <w:sz w:val="24"/>
        </w:rPr>
      </w:pPr>
      <w:r>
        <w:rPr>
          <w:sz w:val="24"/>
        </w:rPr>
        <w:t>INFORME DE INGRESOS Y EGRESOS JULIO 2016.</w:t>
      </w:r>
    </w:p>
    <w:p w:rsidR="000B7219" w:rsidRDefault="000B7219" w:rsidP="000B7219">
      <w:pPr>
        <w:pStyle w:val="Textoindependiente"/>
        <w:numPr>
          <w:ilvl w:val="0"/>
          <w:numId w:val="1"/>
        </w:numPr>
        <w:tabs>
          <w:tab w:val="left" w:pos="900"/>
        </w:tabs>
        <w:spacing w:line="276" w:lineRule="auto"/>
        <w:rPr>
          <w:sz w:val="24"/>
        </w:rPr>
      </w:pPr>
      <w:proofErr w:type="spellStart"/>
      <w:r>
        <w:rPr>
          <w:sz w:val="24"/>
        </w:rPr>
        <w:t>SOLICITU</w:t>
      </w:r>
      <w:proofErr w:type="spellEnd"/>
      <w:r>
        <w:rPr>
          <w:sz w:val="24"/>
        </w:rPr>
        <w:t xml:space="preserve"> DE APOYO POR LA C. PAULA RUIZ HUIZAR </w:t>
      </w:r>
    </w:p>
    <w:p w:rsidR="000B7219" w:rsidRDefault="000B7219" w:rsidP="000B7219">
      <w:pPr>
        <w:pStyle w:val="Textoindependiente"/>
        <w:numPr>
          <w:ilvl w:val="0"/>
          <w:numId w:val="1"/>
        </w:numPr>
        <w:tabs>
          <w:tab w:val="left" w:pos="900"/>
        </w:tabs>
        <w:spacing w:line="276" w:lineRule="auto"/>
        <w:rPr>
          <w:sz w:val="24"/>
        </w:rPr>
      </w:pPr>
      <w:proofErr w:type="spellStart"/>
      <w:r>
        <w:rPr>
          <w:sz w:val="24"/>
        </w:rPr>
        <w:t>SOLICITU</w:t>
      </w:r>
      <w:proofErr w:type="spellEnd"/>
      <w:r>
        <w:rPr>
          <w:sz w:val="24"/>
        </w:rPr>
        <w:t xml:space="preserve"> DE APOYO POR LA C. ELVIRA GÁNDARA OLVERA</w:t>
      </w:r>
    </w:p>
    <w:p w:rsidR="000B7219" w:rsidRDefault="000B7219" w:rsidP="000B7219">
      <w:pPr>
        <w:pStyle w:val="Textoindependiente"/>
        <w:numPr>
          <w:ilvl w:val="0"/>
          <w:numId w:val="1"/>
        </w:numPr>
        <w:tabs>
          <w:tab w:val="left" w:pos="900"/>
        </w:tabs>
        <w:spacing w:line="276" w:lineRule="auto"/>
        <w:rPr>
          <w:sz w:val="24"/>
        </w:rPr>
      </w:pPr>
      <w:r>
        <w:rPr>
          <w:sz w:val="24"/>
        </w:rPr>
        <w:t>ASUNTOS VARIOS.</w:t>
      </w:r>
    </w:p>
    <w:p w:rsidR="000B7219" w:rsidRDefault="000B7219" w:rsidP="000B7219">
      <w:pPr>
        <w:pStyle w:val="Textoindependiente"/>
        <w:numPr>
          <w:ilvl w:val="0"/>
          <w:numId w:val="1"/>
        </w:numPr>
        <w:tabs>
          <w:tab w:val="left" w:pos="900"/>
        </w:tabs>
        <w:spacing w:line="276" w:lineRule="auto"/>
        <w:rPr>
          <w:sz w:val="24"/>
        </w:rPr>
      </w:pPr>
      <w:r>
        <w:rPr>
          <w:sz w:val="24"/>
        </w:rPr>
        <w:t>CLAUSURA.</w:t>
      </w:r>
    </w:p>
    <w:p w:rsidR="000B7219" w:rsidRDefault="000B7219" w:rsidP="000B7219">
      <w:pPr>
        <w:pStyle w:val="Textoindependiente"/>
        <w:tabs>
          <w:tab w:val="left" w:pos="900"/>
        </w:tabs>
        <w:spacing w:line="276" w:lineRule="auto"/>
        <w:ind w:left="720"/>
        <w:rPr>
          <w:sz w:val="24"/>
        </w:rPr>
      </w:pPr>
    </w:p>
    <w:p w:rsidR="000B7219" w:rsidRPr="008465C6" w:rsidRDefault="000B7219" w:rsidP="000B7219">
      <w:pPr>
        <w:pStyle w:val="Textoindependiente"/>
        <w:tabs>
          <w:tab w:val="left" w:pos="900"/>
        </w:tabs>
        <w:spacing w:line="276" w:lineRule="auto"/>
        <w:ind w:left="720"/>
        <w:jc w:val="left"/>
        <w:rPr>
          <w:sz w:val="24"/>
        </w:rPr>
      </w:pPr>
    </w:p>
    <w:p w:rsidR="000B7219" w:rsidRDefault="000B7219" w:rsidP="000B7219">
      <w:pPr>
        <w:numPr>
          <w:ilvl w:val="0"/>
          <w:numId w:val="2"/>
        </w:numPr>
        <w:tabs>
          <w:tab w:val="left" w:pos="900"/>
        </w:tabs>
        <w:spacing w:line="276" w:lineRule="auto"/>
        <w:jc w:val="both"/>
        <w:rPr>
          <w:b w:val="0"/>
          <w:bCs w:val="0"/>
          <w:szCs w:val="24"/>
        </w:rPr>
      </w:pPr>
      <w:r w:rsidRPr="000E4841">
        <w:rPr>
          <w:bCs w:val="0"/>
          <w:szCs w:val="24"/>
        </w:rPr>
        <w:t>BIENVENIDA.-</w:t>
      </w:r>
      <w:r>
        <w:rPr>
          <w:b w:val="0"/>
          <w:bCs w:val="0"/>
          <w:szCs w:val="24"/>
        </w:rPr>
        <w:t xml:space="preserve"> Iniciando la orden del día en este punto la                                             L.C.P. Delia Cecilia Álvarez Haro Secretario del Consejo, da la bienvenida a los presentes, agradeciendo la atención prestada a los citatorios para llevar a cabo la presente sesión, y procede a realizar pase de lista.</w:t>
      </w:r>
    </w:p>
    <w:p w:rsidR="000B7219" w:rsidRDefault="000B7219" w:rsidP="000B7219">
      <w:pPr>
        <w:tabs>
          <w:tab w:val="left" w:pos="900"/>
        </w:tabs>
        <w:spacing w:line="276" w:lineRule="auto"/>
        <w:ind w:left="540"/>
        <w:jc w:val="both"/>
        <w:rPr>
          <w:b w:val="0"/>
          <w:bCs w:val="0"/>
          <w:szCs w:val="24"/>
        </w:rPr>
      </w:pPr>
    </w:p>
    <w:p w:rsidR="000B7219" w:rsidRDefault="000B7219" w:rsidP="000B7219">
      <w:pPr>
        <w:pStyle w:val="Textoindependiente2"/>
        <w:numPr>
          <w:ilvl w:val="0"/>
          <w:numId w:val="2"/>
        </w:numPr>
        <w:tabs>
          <w:tab w:val="left" w:pos="900"/>
        </w:tabs>
        <w:spacing w:after="0" w:line="276" w:lineRule="auto"/>
        <w:jc w:val="both"/>
        <w:rPr>
          <w:b w:val="0"/>
          <w:szCs w:val="24"/>
        </w:rPr>
      </w:pPr>
      <w:r w:rsidRPr="00A16286">
        <w:rPr>
          <w:szCs w:val="24"/>
        </w:rPr>
        <w:t>LISTA DE ASISTENCIA</w:t>
      </w:r>
      <w:r>
        <w:rPr>
          <w:szCs w:val="24"/>
        </w:rPr>
        <w:t xml:space="preserve">.- </w:t>
      </w:r>
    </w:p>
    <w:p w:rsidR="000B7219" w:rsidRDefault="000B7219" w:rsidP="000B7219">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2397"/>
        <w:gridCol w:w="3541"/>
        <w:gridCol w:w="1213"/>
        <w:gridCol w:w="1140"/>
      </w:tblGrid>
      <w:tr w:rsidR="000B7219" w:rsidRPr="00A94980" w:rsidTr="00102641">
        <w:trPr>
          <w:trHeight w:val="578"/>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1.-</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Presidente Municipal</w:t>
            </w: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C. Armando Pinedo Martínez</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Presidente del Consejo</w:t>
            </w:r>
          </w:p>
        </w:tc>
        <w:tc>
          <w:tcPr>
            <w:tcW w:w="645" w:type="pct"/>
            <w:vAlign w:val="center"/>
          </w:tcPr>
          <w:p w:rsidR="000B7219" w:rsidRPr="003F1E1E" w:rsidRDefault="000B7219" w:rsidP="00102641">
            <w:pPr>
              <w:jc w:val="both"/>
              <w:rPr>
                <w:b w:val="0"/>
                <w:color w:val="000000"/>
                <w:sz w:val="18"/>
                <w:szCs w:val="18"/>
              </w:rPr>
            </w:pPr>
            <w:r w:rsidRPr="003F1E1E">
              <w:rPr>
                <w:b w:val="0"/>
                <w:color w:val="000000"/>
                <w:sz w:val="18"/>
                <w:szCs w:val="18"/>
              </w:rPr>
              <w:t>(Ausente)</w:t>
            </w:r>
          </w:p>
        </w:tc>
      </w:tr>
      <w:tr w:rsidR="000B7219" w:rsidTr="00102641">
        <w:trPr>
          <w:trHeight w:val="416"/>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lastRenderedPageBreak/>
              <w:t>2.-</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Director</w:t>
            </w:r>
            <w:r>
              <w:rPr>
                <w:b w:val="0"/>
                <w:bCs w:val="0"/>
                <w:color w:val="000000"/>
                <w:sz w:val="18"/>
                <w:szCs w:val="18"/>
              </w:rPr>
              <w:t>a</w:t>
            </w:r>
          </w:p>
        </w:tc>
        <w:tc>
          <w:tcPr>
            <w:tcW w:w="2003" w:type="pct"/>
            <w:vAlign w:val="center"/>
          </w:tcPr>
          <w:p w:rsidR="000B7219" w:rsidRPr="003E137C" w:rsidRDefault="000B7219" w:rsidP="00102641">
            <w:pPr>
              <w:jc w:val="both"/>
              <w:rPr>
                <w:b w:val="0"/>
                <w:bCs w:val="0"/>
                <w:color w:val="000000"/>
                <w:sz w:val="18"/>
                <w:szCs w:val="18"/>
              </w:rPr>
            </w:pPr>
            <w:r>
              <w:rPr>
                <w:b w:val="0"/>
                <w:bCs w:val="0"/>
                <w:color w:val="000000"/>
                <w:sz w:val="18"/>
                <w:szCs w:val="18"/>
              </w:rPr>
              <w:t>L.C.P</w:t>
            </w:r>
            <w:r w:rsidRPr="003E137C">
              <w:rPr>
                <w:b w:val="0"/>
                <w:bCs w:val="0"/>
                <w:color w:val="000000"/>
                <w:sz w:val="18"/>
                <w:szCs w:val="18"/>
              </w:rPr>
              <w:t xml:space="preserve">. </w:t>
            </w:r>
            <w:r>
              <w:rPr>
                <w:b w:val="0"/>
                <w:bCs w:val="0"/>
                <w:color w:val="000000"/>
                <w:sz w:val="18"/>
                <w:szCs w:val="18"/>
              </w:rPr>
              <w:t xml:space="preserve">Delia Cecilia Álvarez Haro </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Secretario</w:t>
            </w:r>
          </w:p>
        </w:tc>
        <w:tc>
          <w:tcPr>
            <w:tcW w:w="645" w:type="pct"/>
            <w:vAlign w:val="center"/>
          </w:tcPr>
          <w:p w:rsidR="000B7219" w:rsidRPr="003E137C" w:rsidRDefault="000B7219" w:rsidP="00102641">
            <w:pPr>
              <w:jc w:val="both"/>
              <w:rPr>
                <w:color w:val="000000"/>
                <w:sz w:val="18"/>
                <w:szCs w:val="18"/>
              </w:rPr>
            </w:pPr>
            <w:r w:rsidRPr="003E137C">
              <w:rPr>
                <w:color w:val="000000"/>
                <w:sz w:val="18"/>
                <w:szCs w:val="18"/>
              </w:rPr>
              <w:t>(Presente)</w:t>
            </w:r>
          </w:p>
        </w:tc>
      </w:tr>
      <w:tr w:rsidR="000B7219" w:rsidTr="00102641">
        <w:trPr>
          <w:trHeight w:val="420"/>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3.-</w:t>
            </w:r>
          </w:p>
        </w:tc>
        <w:tc>
          <w:tcPr>
            <w:tcW w:w="1356" w:type="pct"/>
            <w:vAlign w:val="center"/>
          </w:tcPr>
          <w:p w:rsidR="000B7219" w:rsidRPr="003E137C" w:rsidRDefault="000B7219" w:rsidP="00102641">
            <w:pPr>
              <w:jc w:val="both"/>
              <w:rPr>
                <w:b w:val="0"/>
                <w:bCs w:val="0"/>
                <w:color w:val="000000"/>
                <w:sz w:val="18"/>
                <w:szCs w:val="18"/>
              </w:rPr>
            </w:pPr>
          </w:p>
          <w:p w:rsidR="000B7219" w:rsidRPr="003E137C" w:rsidRDefault="000B7219" w:rsidP="00102641">
            <w:pPr>
              <w:jc w:val="both"/>
              <w:rPr>
                <w:b w:val="0"/>
                <w:bCs w:val="0"/>
                <w:color w:val="000000"/>
                <w:sz w:val="18"/>
                <w:szCs w:val="18"/>
              </w:rPr>
            </w:pPr>
            <w:r w:rsidRPr="003E137C">
              <w:rPr>
                <w:b w:val="0"/>
                <w:bCs w:val="0"/>
                <w:color w:val="000000"/>
                <w:sz w:val="18"/>
                <w:szCs w:val="18"/>
              </w:rPr>
              <w:t>Hacienda Municipal</w:t>
            </w:r>
          </w:p>
          <w:p w:rsidR="000B7219" w:rsidRPr="003E137C" w:rsidRDefault="000B7219" w:rsidP="00102641">
            <w:pPr>
              <w:jc w:val="both"/>
              <w:rPr>
                <w:b w:val="0"/>
                <w:bCs w:val="0"/>
                <w:color w:val="000000"/>
                <w:sz w:val="18"/>
                <w:szCs w:val="18"/>
              </w:rPr>
            </w:pPr>
          </w:p>
        </w:tc>
        <w:tc>
          <w:tcPr>
            <w:tcW w:w="2003" w:type="pct"/>
            <w:vAlign w:val="center"/>
          </w:tcPr>
          <w:p w:rsidR="000B7219" w:rsidRPr="003E137C" w:rsidRDefault="000B7219" w:rsidP="00102641">
            <w:pPr>
              <w:jc w:val="both"/>
              <w:rPr>
                <w:b w:val="0"/>
                <w:bCs w:val="0"/>
                <w:color w:val="000000"/>
                <w:sz w:val="18"/>
                <w:szCs w:val="18"/>
              </w:rPr>
            </w:pPr>
            <w:proofErr w:type="spellStart"/>
            <w:r w:rsidRPr="003E137C">
              <w:rPr>
                <w:b w:val="0"/>
                <w:bCs w:val="0"/>
                <w:color w:val="000000"/>
                <w:sz w:val="18"/>
                <w:szCs w:val="18"/>
              </w:rPr>
              <w:t>C.P.A</w:t>
            </w:r>
            <w:proofErr w:type="spellEnd"/>
            <w:r w:rsidRPr="003E137C">
              <w:rPr>
                <w:b w:val="0"/>
                <w:bCs w:val="0"/>
                <w:color w:val="000000"/>
                <w:sz w:val="18"/>
                <w:szCs w:val="18"/>
              </w:rPr>
              <w:t>. Carlos Márquez Ávila</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Comisario</w:t>
            </w:r>
          </w:p>
        </w:tc>
        <w:tc>
          <w:tcPr>
            <w:tcW w:w="645" w:type="pct"/>
            <w:vAlign w:val="center"/>
          </w:tcPr>
          <w:p w:rsidR="000B7219" w:rsidRPr="00317AC1" w:rsidRDefault="000B7219" w:rsidP="00102641">
            <w:pPr>
              <w:jc w:val="both"/>
              <w:rPr>
                <w:color w:val="000000"/>
                <w:sz w:val="18"/>
                <w:szCs w:val="18"/>
              </w:rPr>
            </w:pPr>
            <w:r w:rsidRPr="00317AC1">
              <w:rPr>
                <w:color w:val="000000"/>
                <w:sz w:val="18"/>
                <w:szCs w:val="18"/>
              </w:rPr>
              <w:t>(Presente)</w:t>
            </w:r>
          </w:p>
        </w:tc>
      </w:tr>
      <w:tr w:rsidR="000B7219" w:rsidTr="00102641">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4.-</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Regidor de  Agua Potable y Alcantarillado</w:t>
            </w:r>
          </w:p>
          <w:p w:rsidR="000B7219" w:rsidRPr="003E137C" w:rsidRDefault="000B7219" w:rsidP="00102641">
            <w:pPr>
              <w:jc w:val="both"/>
              <w:rPr>
                <w:b w:val="0"/>
                <w:bCs w:val="0"/>
                <w:color w:val="000000"/>
                <w:sz w:val="18"/>
                <w:szCs w:val="18"/>
              </w:rPr>
            </w:pP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 xml:space="preserve">Lic. Claudio Enrique </w:t>
            </w:r>
            <w:proofErr w:type="spellStart"/>
            <w:r w:rsidRPr="003E137C">
              <w:rPr>
                <w:b w:val="0"/>
                <w:bCs w:val="0"/>
                <w:color w:val="000000"/>
                <w:sz w:val="18"/>
                <w:szCs w:val="18"/>
              </w:rPr>
              <w:t>Huízar</w:t>
            </w:r>
            <w:proofErr w:type="spellEnd"/>
            <w:r w:rsidRPr="003E137C">
              <w:rPr>
                <w:b w:val="0"/>
                <w:bCs w:val="0"/>
                <w:color w:val="000000"/>
                <w:sz w:val="18"/>
                <w:szCs w:val="18"/>
              </w:rPr>
              <w:t xml:space="preserve"> </w:t>
            </w:r>
            <w:proofErr w:type="spellStart"/>
            <w:r w:rsidRPr="003E137C">
              <w:rPr>
                <w:b w:val="0"/>
                <w:bCs w:val="0"/>
                <w:color w:val="000000"/>
                <w:sz w:val="18"/>
                <w:szCs w:val="18"/>
              </w:rPr>
              <w:t>Huízar</w:t>
            </w:r>
            <w:proofErr w:type="spellEnd"/>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A94980" w:rsidRDefault="000B7219" w:rsidP="00102641">
            <w:pPr>
              <w:jc w:val="both"/>
              <w:rPr>
                <w:b w:val="0"/>
                <w:color w:val="000000"/>
                <w:sz w:val="18"/>
                <w:szCs w:val="18"/>
              </w:rPr>
            </w:pPr>
            <w:r w:rsidRPr="00A94980">
              <w:rPr>
                <w:b w:val="0"/>
                <w:color w:val="000000"/>
                <w:sz w:val="18"/>
                <w:szCs w:val="18"/>
              </w:rPr>
              <w:t>(Ausente)</w:t>
            </w:r>
          </w:p>
        </w:tc>
      </w:tr>
      <w:tr w:rsidR="000B7219" w:rsidTr="00102641">
        <w:trPr>
          <w:trHeight w:val="424"/>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5.-</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Regidora de  Salud</w:t>
            </w: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L.C.P. Ana Luisa Vázquez Rivera</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3F1E1E" w:rsidRDefault="000B7219" w:rsidP="00102641">
            <w:pPr>
              <w:jc w:val="both"/>
              <w:rPr>
                <w:b w:val="0"/>
                <w:color w:val="000000"/>
                <w:sz w:val="18"/>
                <w:szCs w:val="18"/>
              </w:rPr>
            </w:pPr>
            <w:r w:rsidRPr="003F1E1E">
              <w:rPr>
                <w:b w:val="0"/>
                <w:color w:val="000000"/>
                <w:sz w:val="18"/>
                <w:szCs w:val="18"/>
              </w:rPr>
              <w:t>(Ausente)</w:t>
            </w:r>
          </w:p>
        </w:tc>
      </w:tr>
      <w:tr w:rsidR="000B7219" w:rsidTr="00102641">
        <w:trPr>
          <w:trHeight w:val="416"/>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6.-</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Síndico Municipal</w:t>
            </w: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Lic. Rodolfo Rodríguez Robles</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3E137C" w:rsidRDefault="000B7219" w:rsidP="00102641">
            <w:pPr>
              <w:jc w:val="both"/>
              <w:rPr>
                <w:color w:val="000000"/>
                <w:sz w:val="18"/>
                <w:szCs w:val="18"/>
              </w:rPr>
            </w:pPr>
            <w:r w:rsidRPr="003E137C">
              <w:rPr>
                <w:color w:val="000000"/>
                <w:sz w:val="18"/>
                <w:szCs w:val="18"/>
              </w:rPr>
              <w:t>(Presente)</w:t>
            </w:r>
          </w:p>
        </w:tc>
      </w:tr>
      <w:tr w:rsidR="000B7219" w:rsidRPr="003F1E1E" w:rsidTr="00102641">
        <w:trPr>
          <w:trHeight w:val="550"/>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7.-</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Dir. General de Obras y Operación Municipal</w:t>
            </w: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Ing. Francisco Javier Vázquez Granados</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3F1E1E" w:rsidRDefault="000B7219" w:rsidP="00102641">
            <w:pPr>
              <w:jc w:val="both"/>
              <w:rPr>
                <w:bCs w:val="0"/>
                <w:color w:val="000000" w:themeColor="text1"/>
                <w:sz w:val="18"/>
                <w:szCs w:val="18"/>
              </w:rPr>
            </w:pPr>
            <w:r w:rsidRPr="003F1E1E">
              <w:rPr>
                <w:color w:val="000000" w:themeColor="text1"/>
                <w:sz w:val="18"/>
                <w:szCs w:val="18"/>
              </w:rPr>
              <w:t>(Presente)</w:t>
            </w:r>
          </w:p>
        </w:tc>
      </w:tr>
      <w:tr w:rsidR="000B7219" w:rsidTr="00102641">
        <w:trPr>
          <w:trHeight w:val="711"/>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8.-</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Coordinador de Ecología y Desarrollo Sustentable</w:t>
            </w: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 xml:space="preserve">Ing. Alonso Dávila </w:t>
            </w:r>
            <w:proofErr w:type="spellStart"/>
            <w:r w:rsidRPr="003E137C">
              <w:rPr>
                <w:b w:val="0"/>
                <w:bCs w:val="0"/>
                <w:color w:val="000000"/>
                <w:sz w:val="18"/>
                <w:szCs w:val="18"/>
              </w:rPr>
              <w:t>Leaños</w:t>
            </w:r>
            <w:proofErr w:type="spellEnd"/>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B97CBB" w:rsidRDefault="000B7219" w:rsidP="00102641">
            <w:pPr>
              <w:jc w:val="both"/>
              <w:rPr>
                <w:color w:val="000000"/>
                <w:sz w:val="18"/>
                <w:szCs w:val="18"/>
              </w:rPr>
            </w:pPr>
            <w:r w:rsidRPr="00B97CBB">
              <w:rPr>
                <w:color w:val="000000"/>
                <w:sz w:val="18"/>
                <w:szCs w:val="18"/>
              </w:rPr>
              <w:t>(Presente)</w:t>
            </w:r>
          </w:p>
        </w:tc>
      </w:tr>
      <w:tr w:rsidR="000B7219" w:rsidTr="00102641">
        <w:trPr>
          <w:trHeight w:val="566"/>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9.-</w:t>
            </w:r>
          </w:p>
        </w:tc>
        <w:tc>
          <w:tcPr>
            <w:tcW w:w="1356" w:type="pct"/>
            <w:vAlign w:val="center"/>
          </w:tcPr>
          <w:p w:rsidR="000B7219" w:rsidRPr="003E137C" w:rsidRDefault="000B7219" w:rsidP="00102641">
            <w:pPr>
              <w:jc w:val="both"/>
              <w:rPr>
                <w:b w:val="0"/>
                <w:bCs w:val="0"/>
                <w:color w:val="000000"/>
                <w:sz w:val="18"/>
                <w:szCs w:val="18"/>
              </w:rPr>
            </w:pPr>
            <w:r>
              <w:rPr>
                <w:b w:val="0"/>
                <w:bCs w:val="0"/>
                <w:color w:val="000000"/>
                <w:sz w:val="18"/>
                <w:szCs w:val="18"/>
              </w:rPr>
              <w:t>Jefe de Consolidación Financiera de los Servicios CEA. Jalisco</w:t>
            </w:r>
          </w:p>
        </w:tc>
        <w:tc>
          <w:tcPr>
            <w:tcW w:w="2003" w:type="pct"/>
            <w:vAlign w:val="center"/>
          </w:tcPr>
          <w:p w:rsidR="000B7219" w:rsidRPr="003E137C" w:rsidRDefault="000B7219" w:rsidP="00102641">
            <w:pPr>
              <w:jc w:val="both"/>
              <w:rPr>
                <w:b w:val="0"/>
                <w:bCs w:val="0"/>
                <w:color w:val="000000"/>
                <w:sz w:val="18"/>
                <w:szCs w:val="18"/>
              </w:rPr>
            </w:pPr>
            <w:r>
              <w:rPr>
                <w:b w:val="0"/>
                <w:bCs w:val="0"/>
                <w:color w:val="000000"/>
                <w:sz w:val="18"/>
                <w:szCs w:val="18"/>
              </w:rPr>
              <w:t xml:space="preserve">Lic. José Saúl Ayala Carvajal </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3F1E1E" w:rsidRDefault="000B7219" w:rsidP="00102641">
            <w:pPr>
              <w:jc w:val="both"/>
              <w:rPr>
                <w:color w:val="000000"/>
                <w:sz w:val="18"/>
                <w:szCs w:val="18"/>
              </w:rPr>
            </w:pPr>
            <w:r w:rsidRPr="003F1E1E">
              <w:rPr>
                <w:color w:val="000000"/>
                <w:sz w:val="18"/>
                <w:szCs w:val="18"/>
              </w:rPr>
              <w:t>(Presente)</w:t>
            </w:r>
          </w:p>
        </w:tc>
      </w:tr>
      <w:tr w:rsidR="000B7219" w:rsidRPr="003E137C" w:rsidTr="00102641">
        <w:trPr>
          <w:trHeight w:val="427"/>
        </w:trPr>
        <w:tc>
          <w:tcPr>
            <w:tcW w:w="309" w:type="pct"/>
            <w:vAlign w:val="center"/>
          </w:tcPr>
          <w:p w:rsidR="000B7219" w:rsidRPr="003E137C" w:rsidRDefault="000B7219" w:rsidP="00102641">
            <w:pPr>
              <w:jc w:val="both"/>
              <w:rPr>
                <w:b w:val="0"/>
                <w:bCs w:val="0"/>
                <w:color w:val="000000"/>
                <w:sz w:val="18"/>
                <w:szCs w:val="18"/>
              </w:rPr>
            </w:pPr>
            <w:r>
              <w:rPr>
                <w:b w:val="0"/>
                <w:bCs w:val="0"/>
                <w:color w:val="000000"/>
                <w:sz w:val="18"/>
                <w:szCs w:val="18"/>
              </w:rPr>
              <w:t>10</w:t>
            </w:r>
            <w:r w:rsidRPr="003E137C">
              <w:rPr>
                <w:b w:val="0"/>
                <w:bCs w:val="0"/>
                <w:color w:val="000000"/>
                <w:sz w:val="18"/>
                <w:szCs w:val="18"/>
              </w:rPr>
              <w:t>.-</w:t>
            </w:r>
          </w:p>
        </w:tc>
        <w:tc>
          <w:tcPr>
            <w:tcW w:w="1356" w:type="pct"/>
            <w:vAlign w:val="center"/>
          </w:tcPr>
          <w:p w:rsidR="000B7219" w:rsidRDefault="000B7219" w:rsidP="00102641">
            <w:pPr>
              <w:jc w:val="both"/>
              <w:rPr>
                <w:b w:val="0"/>
                <w:bCs w:val="0"/>
                <w:color w:val="000000"/>
                <w:sz w:val="18"/>
                <w:szCs w:val="18"/>
              </w:rPr>
            </w:pPr>
            <w:r w:rsidRPr="003E137C">
              <w:rPr>
                <w:b w:val="0"/>
                <w:bCs w:val="0"/>
                <w:color w:val="000000"/>
                <w:sz w:val="18"/>
                <w:szCs w:val="18"/>
              </w:rPr>
              <w:t xml:space="preserve">Coordinador Regional del Área de </w:t>
            </w:r>
            <w:proofErr w:type="spellStart"/>
            <w:r w:rsidRPr="003E137C">
              <w:rPr>
                <w:b w:val="0"/>
                <w:bCs w:val="0"/>
                <w:color w:val="000000"/>
                <w:sz w:val="18"/>
                <w:szCs w:val="18"/>
              </w:rPr>
              <w:t>SEDER</w:t>
            </w:r>
            <w:proofErr w:type="spellEnd"/>
          </w:p>
          <w:p w:rsidR="000B7219" w:rsidRPr="003E137C" w:rsidRDefault="000B7219" w:rsidP="00102641">
            <w:pPr>
              <w:jc w:val="both"/>
              <w:rPr>
                <w:b w:val="0"/>
                <w:bCs w:val="0"/>
                <w:color w:val="000000"/>
                <w:sz w:val="18"/>
                <w:szCs w:val="18"/>
              </w:rPr>
            </w:pP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Lic. Víctor Hugo Álvarez Ávila</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B80EF1" w:rsidRDefault="000B7219" w:rsidP="00102641">
            <w:pPr>
              <w:jc w:val="both"/>
              <w:rPr>
                <w:bCs w:val="0"/>
                <w:color w:val="000000"/>
                <w:sz w:val="18"/>
                <w:szCs w:val="18"/>
              </w:rPr>
            </w:pPr>
            <w:r w:rsidRPr="00B80EF1">
              <w:rPr>
                <w:color w:val="000000"/>
                <w:sz w:val="18"/>
                <w:szCs w:val="18"/>
              </w:rPr>
              <w:t>(Presente)</w:t>
            </w:r>
          </w:p>
        </w:tc>
      </w:tr>
      <w:tr w:rsidR="000B7219" w:rsidTr="00102641">
        <w:tc>
          <w:tcPr>
            <w:tcW w:w="309" w:type="pct"/>
            <w:vAlign w:val="center"/>
          </w:tcPr>
          <w:p w:rsidR="000B7219" w:rsidRPr="003E137C" w:rsidRDefault="000B7219" w:rsidP="00102641">
            <w:pPr>
              <w:jc w:val="both"/>
              <w:rPr>
                <w:b w:val="0"/>
                <w:bCs w:val="0"/>
                <w:color w:val="000000"/>
                <w:sz w:val="18"/>
                <w:szCs w:val="18"/>
              </w:rPr>
            </w:pPr>
            <w:r>
              <w:rPr>
                <w:b w:val="0"/>
                <w:bCs w:val="0"/>
                <w:color w:val="000000"/>
                <w:sz w:val="18"/>
                <w:szCs w:val="18"/>
              </w:rPr>
              <w:t>11</w:t>
            </w:r>
            <w:r w:rsidRPr="003E137C">
              <w:rPr>
                <w:b w:val="0"/>
                <w:bCs w:val="0"/>
                <w:color w:val="000000"/>
                <w:sz w:val="18"/>
                <w:szCs w:val="18"/>
              </w:rPr>
              <w:t>.-</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Encargada de la Subsecretaría de Planeación</w:t>
            </w:r>
          </w:p>
          <w:p w:rsidR="000B7219" w:rsidRDefault="000B7219" w:rsidP="00102641">
            <w:pPr>
              <w:jc w:val="both"/>
              <w:rPr>
                <w:b w:val="0"/>
                <w:bCs w:val="0"/>
                <w:color w:val="000000"/>
                <w:sz w:val="18"/>
                <w:szCs w:val="18"/>
              </w:rPr>
            </w:pPr>
            <w:r w:rsidRPr="003E137C">
              <w:rPr>
                <w:b w:val="0"/>
                <w:bCs w:val="0"/>
                <w:color w:val="000000"/>
                <w:sz w:val="18"/>
                <w:szCs w:val="18"/>
              </w:rPr>
              <w:t xml:space="preserve">Reg. </w:t>
            </w:r>
            <w:proofErr w:type="spellStart"/>
            <w:r w:rsidRPr="003E137C">
              <w:rPr>
                <w:b w:val="0"/>
                <w:bCs w:val="0"/>
                <w:color w:val="000000"/>
                <w:sz w:val="18"/>
                <w:szCs w:val="18"/>
              </w:rPr>
              <w:t>SEPLAN</w:t>
            </w:r>
            <w:proofErr w:type="spellEnd"/>
          </w:p>
          <w:p w:rsidR="000B7219" w:rsidRPr="003E137C" w:rsidRDefault="000B7219" w:rsidP="00102641">
            <w:pPr>
              <w:jc w:val="both"/>
              <w:rPr>
                <w:b w:val="0"/>
                <w:bCs w:val="0"/>
                <w:color w:val="000000"/>
                <w:sz w:val="18"/>
                <w:szCs w:val="18"/>
              </w:rPr>
            </w:pP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Lic. Maricela Meza Guardado</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A94980" w:rsidRDefault="000B7219" w:rsidP="00102641">
            <w:pPr>
              <w:jc w:val="both"/>
              <w:rPr>
                <w:color w:val="000000"/>
                <w:sz w:val="18"/>
                <w:szCs w:val="18"/>
              </w:rPr>
            </w:pPr>
            <w:r w:rsidRPr="00A94980">
              <w:rPr>
                <w:color w:val="000000"/>
                <w:sz w:val="18"/>
                <w:szCs w:val="18"/>
              </w:rPr>
              <w:t>(Presente)</w:t>
            </w:r>
          </w:p>
        </w:tc>
      </w:tr>
      <w:tr w:rsidR="000B7219" w:rsidTr="00102641">
        <w:tc>
          <w:tcPr>
            <w:tcW w:w="309" w:type="pct"/>
            <w:vAlign w:val="center"/>
          </w:tcPr>
          <w:p w:rsidR="000B7219" w:rsidRDefault="000B7219" w:rsidP="00102641">
            <w:pPr>
              <w:jc w:val="both"/>
              <w:rPr>
                <w:b w:val="0"/>
                <w:bCs w:val="0"/>
                <w:color w:val="000000"/>
                <w:sz w:val="18"/>
                <w:szCs w:val="18"/>
              </w:rPr>
            </w:pPr>
            <w:r>
              <w:rPr>
                <w:b w:val="0"/>
                <w:bCs w:val="0"/>
                <w:color w:val="000000"/>
                <w:sz w:val="18"/>
                <w:szCs w:val="18"/>
              </w:rPr>
              <w:t xml:space="preserve">12.- </w:t>
            </w:r>
          </w:p>
        </w:tc>
        <w:tc>
          <w:tcPr>
            <w:tcW w:w="1356" w:type="pct"/>
            <w:vAlign w:val="center"/>
          </w:tcPr>
          <w:p w:rsidR="000B7219" w:rsidRPr="003E137C" w:rsidRDefault="000B7219" w:rsidP="00102641">
            <w:pPr>
              <w:jc w:val="both"/>
              <w:rPr>
                <w:b w:val="0"/>
                <w:bCs w:val="0"/>
                <w:color w:val="000000"/>
                <w:sz w:val="18"/>
                <w:szCs w:val="18"/>
              </w:rPr>
            </w:pPr>
            <w:r>
              <w:rPr>
                <w:b w:val="0"/>
                <w:bCs w:val="0"/>
                <w:color w:val="000000"/>
                <w:sz w:val="18"/>
                <w:szCs w:val="18"/>
              </w:rPr>
              <w:t xml:space="preserve">Representante de la Secretaría de Salud </w:t>
            </w:r>
          </w:p>
        </w:tc>
        <w:tc>
          <w:tcPr>
            <w:tcW w:w="2003" w:type="pct"/>
            <w:vAlign w:val="center"/>
          </w:tcPr>
          <w:p w:rsidR="000B7219" w:rsidRPr="003E137C" w:rsidRDefault="000B7219" w:rsidP="00102641">
            <w:pPr>
              <w:jc w:val="both"/>
              <w:rPr>
                <w:b w:val="0"/>
                <w:bCs w:val="0"/>
                <w:color w:val="000000"/>
                <w:sz w:val="18"/>
                <w:szCs w:val="18"/>
              </w:rPr>
            </w:pPr>
            <w:r>
              <w:rPr>
                <w:b w:val="0"/>
                <w:bCs w:val="0"/>
                <w:color w:val="000000"/>
                <w:sz w:val="18"/>
                <w:szCs w:val="18"/>
              </w:rPr>
              <w:t>Ing. Víctor Álvarez de la Torre</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3F1E1E" w:rsidRDefault="000B7219" w:rsidP="00102641">
            <w:pPr>
              <w:jc w:val="both"/>
              <w:rPr>
                <w:b w:val="0"/>
                <w:color w:val="000000"/>
                <w:sz w:val="18"/>
                <w:szCs w:val="18"/>
              </w:rPr>
            </w:pPr>
            <w:r w:rsidRPr="003F1E1E">
              <w:rPr>
                <w:b w:val="0"/>
                <w:color w:val="000000"/>
                <w:sz w:val="18"/>
                <w:szCs w:val="18"/>
              </w:rPr>
              <w:t>(Presente)</w:t>
            </w:r>
          </w:p>
        </w:tc>
      </w:tr>
      <w:tr w:rsidR="000B7219" w:rsidTr="00102641">
        <w:tc>
          <w:tcPr>
            <w:tcW w:w="309" w:type="pct"/>
            <w:vAlign w:val="center"/>
          </w:tcPr>
          <w:p w:rsidR="000B7219" w:rsidRDefault="000B7219" w:rsidP="00102641">
            <w:pPr>
              <w:jc w:val="both"/>
              <w:rPr>
                <w:b w:val="0"/>
                <w:bCs w:val="0"/>
                <w:color w:val="000000"/>
                <w:sz w:val="18"/>
                <w:szCs w:val="18"/>
              </w:rPr>
            </w:pPr>
          </w:p>
        </w:tc>
        <w:tc>
          <w:tcPr>
            <w:tcW w:w="1356" w:type="pct"/>
            <w:vAlign w:val="center"/>
          </w:tcPr>
          <w:p w:rsidR="000B7219" w:rsidRDefault="000B7219" w:rsidP="00102641">
            <w:pPr>
              <w:jc w:val="both"/>
              <w:rPr>
                <w:b w:val="0"/>
                <w:bCs w:val="0"/>
                <w:color w:val="000000"/>
                <w:sz w:val="18"/>
                <w:szCs w:val="18"/>
              </w:rPr>
            </w:pPr>
          </w:p>
        </w:tc>
        <w:tc>
          <w:tcPr>
            <w:tcW w:w="2003" w:type="pct"/>
            <w:vAlign w:val="center"/>
          </w:tcPr>
          <w:p w:rsidR="000B7219" w:rsidRDefault="000B7219" w:rsidP="00102641">
            <w:pPr>
              <w:jc w:val="both"/>
              <w:rPr>
                <w:b w:val="0"/>
                <w:bCs w:val="0"/>
                <w:color w:val="000000"/>
                <w:sz w:val="18"/>
                <w:szCs w:val="18"/>
              </w:rPr>
            </w:pPr>
          </w:p>
        </w:tc>
        <w:tc>
          <w:tcPr>
            <w:tcW w:w="686" w:type="pct"/>
            <w:vAlign w:val="center"/>
          </w:tcPr>
          <w:p w:rsidR="000B7219" w:rsidRPr="003E137C" w:rsidRDefault="000B7219" w:rsidP="00102641">
            <w:pPr>
              <w:jc w:val="both"/>
              <w:rPr>
                <w:b w:val="0"/>
                <w:bCs w:val="0"/>
                <w:color w:val="000000"/>
                <w:sz w:val="18"/>
                <w:szCs w:val="18"/>
              </w:rPr>
            </w:pPr>
          </w:p>
        </w:tc>
        <w:tc>
          <w:tcPr>
            <w:tcW w:w="645" w:type="pct"/>
            <w:vAlign w:val="center"/>
          </w:tcPr>
          <w:p w:rsidR="000B7219" w:rsidRPr="003E137C" w:rsidRDefault="000B7219" w:rsidP="00102641">
            <w:pPr>
              <w:jc w:val="both"/>
              <w:rPr>
                <w:color w:val="000000"/>
                <w:sz w:val="18"/>
                <w:szCs w:val="18"/>
              </w:rPr>
            </w:pPr>
          </w:p>
        </w:tc>
      </w:tr>
      <w:tr w:rsidR="000B7219" w:rsidTr="00102641">
        <w:tc>
          <w:tcPr>
            <w:tcW w:w="309" w:type="pct"/>
            <w:vAlign w:val="center"/>
          </w:tcPr>
          <w:p w:rsidR="000B7219" w:rsidRDefault="000B7219" w:rsidP="00102641">
            <w:pPr>
              <w:jc w:val="both"/>
              <w:rPr>
                <w:b w:val="0"/>
                <w:bCs w:val="0"/>
                <w:color w:val="000000"/>
                <w:sz w:val="18"/>
                <w:szCs w:val="18"/>
              </w:rPr>
            </w:pPr>
            <w:r>
              <w:rPr>
                <w:b w:val="0"/>
                <w:bCs w:val="0"/>
                <w:color w:val="000000"/>
                <w:sz w:val="18"/>
                <w:szCs w:val="18"/>
              </w:rPr>
              <w:t>13.-</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Representante de los Comerciantes Semifijos</w:t>
            </w: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 xml:space="preserve">C. Irma </w:t>
            </w:r>
            <w:r>
              <w:rPr>
                <w:b w:val="0"/>
                <w:bCs w:val="0"/>
                <w:color w:val="000000"/>
                <w:sz w:val="18"/>
                <w:szCs w:val="18"/>
              </w:rPr>
              <w:t xml:space="preserve">Graciela </w:t>
            </w:r>
            <w:r w:rsidRPr="003E137C">
              <w:rPr>
                <w:b w:val="0"/>
                <w:bCs w:val="0"/>
                <w:color w:val="000000"/>
                <w:sz w:val="18"/>
                <w:szCs w:val="18"/>
              </w:rPr>
              <w:t xml:space="preserve">Camacho </w:t>
            </w:r>
            <w:r>
              <w:rPr>
                <w:b w:val="0"/>
                <w:bCs w:val="0"/>
                <w:color w:val="000000"/>
                <w:sz w:val="18"/>
                <w:szCs w:val="18"/>
              </w:rPr>
              <w:t>Medina</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3F1E1E" w:rsidRDefault="000B7219" w:rsidP="00102641">
            <w:pPr>
              <w:jc w:val="both"/>
              <w:rPr>
                <w:bCs w:val="0"/>
                <w:color w:val="000000"/>
                <w:sz w:val="18"/>
                <w:szCs w:val="18"/>
              </w:rPr>
            </w:pPr>
            <w:r w:rsidRPr="003F1E1E">
              <w:rPr>
                <w:color w:val="000000"/>
                <w:sz w:val="18"/>
                <w:szCs w:val="18"/>
              </w:rPr>
              <w:t>(Presente)</w:t>
            </w:r>
          </w:p>
        </w:tc>
      </w:tr>
      <w:tr w:rsidR="000B7219" w:rsidTr="00102641">
        <w:tc>
          <w:tcPr>
            <w:tcW w:w="309" w:type="pct"/>
            <w:vAlign w:val="center"/>
          </w:tcPr>
          <w:p w:rsidR="000B7219" w:rsidRDefault="000B7219" w:rsidP="00102641">
            <w:pPr>
              <w:jc w:val="both"/>
              <w:rPr>
                <w:b w:val="0"/>
                <w:bCs w:val="0"/>
                <w:color w:val="000000"/>
                <w:sz w:val="18"/>
                <w:szCs w:val="18"/>
              </w:rPr>
            </w:pPr>
          </w:p>
        </w:tc>
        <w:tc>
          <w:tcPr>
            <w:tcW w:w="1356" w:type="pct"/>
            <w:vAlign w:val="center"/>
          </w:tcPr>
          <w:p w:rsidR="000B7219" w:rsidRPr="003E137C" w:rsidRDefault="000B7219" w:rsidP="00102641">
            <w:pPr>
              <w:jc w:val="both"/>
              <w:rPr>
                <w:b w:val="0"/>
                <w:bCs w:val="0"/>
                <w:color w:val="000000"/>
                <w:sz w:val="18"/>
                <w:szCs w:val="18"/>
              </w:rPr>
            </w:pPr>
          </w:p>
        </w:tc>
        <w:tc>
          <w:tcPr>
            <w:tcW w:w="2003" w:type="pct"/>
            <w:vAlign w:val="center"/>
          </w:tcPr>
          <w:p w:rsidR="000B7219" w:rsidRPr="003E137C" w:rsidRDefault="000B7219" w:rsidP="00102641">
            <w:pPr>
              <w:jc w:val="both"/>
              <w:rPr>
                <w:b w:val="0"/>
                <w:bCs w:val="0"/>
                <w:color w:val="000000"/>
                <w:sz w:val="18"/>
                <w:szCs w:val="18"/>
              </w:rPr>
            </w:pPr>
          </w:p>
        </w:tc>
        <w:tc>
          <w:tcPr>
            <w:tcW w:w="686" w:type="pct"/>
            <w:vAlign w:val="center"/>
          </w:tcPr>
          <w:p w:rsidR="000B7219" w:rsidRPr="003E137C" w:rsidRDefault="000B7219" w:rsidP="00102641">
            <w:pPr>
              <w:jc w:val="both"/>
              <w:rPr>
                <w:b w:val="0"/>
                <w:bCs w:val="0"/>
                <w:color w:val="000000"/>
                <w:sz w:val="18"/>
                <w:szCs w:val="18"/>
              </w:rPr>
            </w:pPr>
          </w:p>
        </w:tc>
        <w:tc>
          <w:tcPr>
            <w:tcW w:w="645" w:type="pct"/>
            <w:vAlign w:val="center"/>
          </w:tcPr>
          <w:p w:rsidR="000B7219" w:rsidRPr="003E137C" w:rsidRDefault="000B7219" w:rsidP="00102641">
            <w:pPr>
              <w:jc w:val="both"/>
              <w:rPr>
                <w:color w:val="000000"/>
                <w:sz w:val="18"/>
                <w:szCs w:val="18"/>
              </w:rPr>
            </w:pPr>
          </w:p>
        </w:tc>
      </w:tr>
      <w:tr w:rsidR="000B7219" w:rsidTr="00102641">
        <w:trPr>
          <w:trHeight w:val="559"/>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1</w:t>
            </w:r>
            <w:r>
              <w:rPr>
                <w:b w:val="0"/>
                <w:bCs w:val="0"/>
                <w:color w:val="000000"/>
                <w:sz w:val="18"/>
                <w:szCs w:val="18"/>
              </w:rPr>
              <w:t>4</w:t>
            </w:r>
            <w:r w:rsidRPr="003E137C">
              <w:rPr>
                <w:b w:val="0"/>
                <w:bCs w:val="0"/>
                <w:color w:val="000000"/>
                <w:sz w:val="18"/>
                <w:szCs w:val="18"/>
              </w:rPr>
              <w:t>.-</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Representante del Sector Educativo</w:t>
            </w:r>
          </w:p>
        </w:tc>
        <w:tc>
          <w:tcPr>
            <w:tcW w:w="2003" w:type="pct"/>
            <w:vAlign w:val="center"/>
          </w:tcPr>
          <w:p w:rsidR="000B7219" w:rsidRPr="003E137C" w:rsidRDefault="000B7219" w:rsidP="00102641">
            <w:pPr>
              <w:jc w:val="both"/>
              <w:rPr>
                <w:b w:val="0"/>
                <w:bCs w:val="0"/>
                <w:color w:val="000000"/>
                <w:sz w:val="18"/>
                <w:szCs w:val="18"/>
              </w:rPr>
            </w:pPr>
            <w:proofErr w:type="spellStart"/>
            <w:r w:rsidRPr="003E137C">
              <w:rPr>
                <w:b w:val="0"/>
                <w:bCs w:val="0"/>
                <w:color w:val="000000"/>
                <w:sz w:val="18"/>
                <w:szCs w:val="18"/>
              </w:rPr>
              <w:t>Profr</w:t>
            </w:r>
            <w:proofErr w:type="spellEnd"/>
            <w:r w:rsidRPr="003E137C">
              <w:rPr>
                <w:b w:val="0"/>
                <w:bCs w:val="0"/>
                <w:color w:val="000000"/>
                <w:sz w:val="18"/>
                <w:szCs w:val="18"/>
              </w:rPr>
              <w:t>. José Navarro Salazar</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3F1E1E" w:rsidRDefault="000B7219" w:rsidP="00102641">
            <w:pPr>
              <w:jc w:val="both"/>
              <w:rPr>
                <w:color w:val="000000"/>
                <w:sz w:val="18"/>
                <w:szCs w:val="18"/>
              </w:rPr>
            </w:pPr>
            <w:r w:rsidRPr="003F1E1E">
              <w:rPr>
                <w:color w:val="000000"/>
                <w:sz w:val="18"/>
                <w:szCs w:val="18"/>
              </w:rPr>
              <w:t>(Presente)</w:t>
            </w:r>
          </w:p>
        </w:tc>
      </w:tr>
      <w:tr w:rsidR="000B7219" w:rsidTr="00102641">
        <w:trPr>
          <w:trHeight w:val="554"/>
        </w:trPr>
        <w:tc>
          <w:tcPr>
            <w:tcW w:w="309"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1</w:t>
            </w:r>
            <w:r>
              <w:rPr>
                <w:b w:val="0"/>
                <w:bCs w:val="0"/>
                <w:color w:val="000000"/>
                <w:sz w:val="18"/>
                <w:szCs w:val="18"/>
              </w:rPr>
              <w:t>5</w:t>
            </w:r>
            <w:r w:rsidRPr="003E137C">
              <w:rPr>
                <w:b w:val="0"/>
                <w:bCs w:val="0"/>
                <w:color w:val="000000"/>
                <w:sz w:val="18"/>
                <w:szCs w:val="18"/>
              </w:rPr>
              <w:t>.-</w:t>
            </w:r>
          </w:p>
        </w:tc>
        <w:tc>
          <w:tcPr>
            <w:tcW w:w="1356" w:type="pct"/>
            <w:vAlign w:val="center"/>
          </w:tcPr>
          <w:p w:rsidR="000B7219" w:rsidRPr="003E137C" w:rsidRDefault="000B7219" w:rsidP="00102641">
            <w:pPr>
              <w:jc w:val="both"/>
              <w:rPr>
                <w:b w:val="0"/>
                <w:bCs w:val="0"/>
                <w:color w:val="000000"/>
                <w:sz w:val="18"/>
                <w:szCs w:val="18"/>
              </w:rPr>
            </w:pPr>
            <w:r>
              <w:rPr>
                <w:b w:val="0"/>
                <w:bCs w:val="0"/>
                <w:color w:val="000000"/>
                <w:sz w:val="18"/>
                <w:szCs w:val="18"/>
              </w:rPr>
              <w:t>Representante de la Asociación Ganadera Local</w:t>
            </w:r>
          </w:p>
        </w:tc>
        <w:tc>
          <w:tcPr>
            <w:tcW w:w="2003" w:type="pct"/>
            <w:vAlign w:val="center"/>
          </w:tcPr>
          <w:p w:rsidR="000B7219" w:rsidRPr="003E137C" w:rsidRDefault="000B7219" w:rsidP="00102641">
            <w:pPr>
              <w:jc w:val="both"/>
              <w:rPr>
                <w:b w:val="0"/>
                <w:bCs w:val="0"/>
                <w:color w:val="000000"/>
                <w:sz w:val="18"/>
                <w:szCs w:val="18"/>
              </w:rPr>
            </w:pPr>
            <w:r>
              <w:rPr>
                <w:b w:val="0"/>
                <w:bCs w:val="0"/>
                <w:color w:val="000000"/>
                <w:sz w:val="18"/>
                <w:szCs w:val="18"/>
              </w:rPr>
              <w:t>C. Alfredo Álvarez Luna</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B05682" w:rsidRDefault="000B7219" w:rsidP="00102641">
            <w:pPr>
              <w:jc w:val="both"/>
              <w:rPr>
                <w:b w:val="0"/>
                <w:color w:val="000000"/>
                <w:sz w:val="18"/>
                <w:szCs w:val="18"/>
              </w:rPr>
            </w:pPr>
            <w:r w:rsidRPr="00B05682">
              <w:rPr>
                <w:b w:val="0"/>
                <w:color w:val="000000"/>
                <w:sz w:val="18"/>
                <w:szCs w:val="18"/>
              </w:rPr>
              <w:t>(Ausente)</w:t>
            </w:r>
          </w:p>
        </w:tc>
      </w:tr>
      <w:tr w:rsidR="000B7219" w:rsidTr="00102641">
        <w:trPr>
          <w:trHeight w:val="548"/>
        </w:trPr>
        <w:tc>
          <w:tcPr>
            <w:tcW w:w="309" w:type="pct"/>
            <w:vAlign w:val="center"/>
          </w:tcPr>
          <w:p w:rsidR="000B7219" w:rsidRPr="003E137C" w:rsidRDefault="000B7219" w:rsidP="00102641">
            <w:pPr>
              <w:jc w:val="both"/>
              <w:rPr>
                <w:b w:val="0"/>
                <w:bCs w:val="0"/>
                <w:color w:val="000000"/>
                <w:sz w:val="18"/>
                <w:szCs w:val="18"/>
              </w:rPr>
            </w:pPr>
            <w:r>
              <w:rPr>
                <w:b w:val="0"/>
                <w:bCs w:val="0"/>
                <w:color w:val="000000"/>
                <w:sz w:val="18"/>
                <w:szCs w:val="18"/>
              </w:rPr>
              <w:t>16</w:t>
            </w:r>
            <w:r w:rsidRPr="003E137C">
              <w:rPr>
                <w:b w:val="0"/>
                <w:bCs w:val="0"/>
                <w:color w:val="000000"/>
                <w:sz w:val="18"/>
                <w:szCs w:val="18"/>
              </w:rPr>
              <w:t>.-</w:t>
            </w:r>
          </w:p>
        </w:tc>
        <w:tc>
          <w:tcPr>
            <w:tcW w:w="135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Delegado de  la Comunidad de El Refugio</w:t>
            </w:r>
          </w:p>
        </w:tc>
        <w:tc>
          <w:tcPr>
            <w:tcW w:w="2003"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 xml:space="preserve">C. </w:t>
            </w:r>
            <w:proofErr w:type="spellStart"/>
            <w:r w:rsidRPr="003E137C">
              <w:rPr>
                <w:b w:val="0"/>
                <w:bCs w:val="0"/>
                <w:color w:val="000000"/>
                <w:sz w:val="18"/>
                <w:szCs w:val="18"/>
              </w:rPr>
              <w:t>Hosiel</w:t>
            </w:r>
            <w:proofErr w:type="spellEnd"/>
            <w:r w:rsidRPr="003E137C">
              <w:rPr>
                <w:b w:val="0"/>
                <w:bCs w:val="0"/>
                <w:color w:val="000000"/>
                <w:sz w:val="18"/>
                <w:szCs w:val="18"/>
              </w:rPr>
              <w:t xml:space="preserve"> Serrano Muñoz</w:t>
            </w:r>
          </w:p>
        </w:tc>
        <w:tc>
          <w:tcPr>
            <w:tcW w:w="686" w:type="pct"/>
            <w:vAlign w:val="center"/>
          </w:tcPr>
          <w:p w:rsidR="000B7219" w:rsidRPr="003E137C" w:rsidRDefault="000B7219"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B7219" w:rsidRPr="00A94980" w:rsidRDefault="000B7219" w:rsidP="00102641">
            <w:pPr>
              <w:jc w:val="both"/>
              <w:rPr>
                <w:color w:val="000000"/>
                <w:sz w:val="18"/>
                <w:szCs w:val="18"/>
              </w:rPr>
            </w:pPr>
            <w:r w:rsidRPr="00A94980">
              <w:rPr>
                <w:color w:val="000000"/>
                <w:sz w:val="18"/>
                <w:szCs w:val="18"/>
              </w:rPr>
              <w:t>(Presente)</w:t>
            </w:r>
          </w:p>
        </w:tc>
      </w:tr>
    </w:tbl>
    <w:p w:rsidR="000B7219" w:rsidRDefault="000B7219" w:rsidP="000B7219">
      <w:pPr>
        <w:pStyle w:val="Textoindependiente2"/>
        <w:tabs>
          <w:tab w:val="left" w:pos="900"/>
        </w:tabs>
        <w:spacing w:after="0" w:line="276" w:lineRule="auto"/>
        <w:jc w:val="both"/>
        <w:rPr>
          <w:b w:val="0"/>
          <w:szCs w:val="24"/>
        </w:rPr>
      </w:pPr>
    </w:p>
    <w:p w:rsidR="000B7219" w:rsidRDefault="000B7219" w:rsidP="000B7219">
      <w:pPr>
        <w:pStyle w:val="Prrafodelista"/>
        <w:spacing w:line="276" w:lineRule="auto"/>
        <w:rPr>
          <w:b w:val="0"/>
          <w:szCs w:val="24"/>
        </w:rPr>
      </w:pPr>
    </w:p>
    <w:p w:rsidR="000B7219" w:rsidRPr="00DB0220" w:rsidRDefault="000B7219" w:rsidP="000B7219">
      <w:pPr>
        <w:pStyle w:val="Textoindependiente2"/>
        <w:tabs>
          <w:tab w:val="left" w:pos="900"/>
        </w:tabs>
        <w:spacing w:after="0" w:line="276" w:lineRule="auto"/>
        <w:jc w:val="both"/>
        <w:rPr>
          <w:b w:val="0"/>
          <w:szCs w:val="24"/>
        </w:rPr>
      </w:pPr>
      <w:r w:rsidRPr="00DB0220">
        <w:rPr>
          <w:szCs w:val="24"/>
        </w:rPr>
        <w:t>III.- INSTALACIÓN LEGAL DE LA ASAMBLEA.-</w:t>
      </w:r>
      <w:r w:rsidRPr="00DB0220">
        <w:rPr>
          <w:b w:val="0"/>
          <w:szCs w:val="24"/>
        </w:rPr>
        <w:t xml:space="preserve"> Verificando el Quórum Legal, la L.C.P. Delia Cecilia Álvarez Haro Secretario del</w:t>
      </w:r>
      <w:r w:rsidRPr="00DB0220">
        <w:rPr>
          <w:b w:val="0"/>
          <w:bCs w:val="0"/>
          <w:szCs w:val="24"/>
        </w:rPr>
        <w:t xml:space="preserve"> Consejo realizó el pase de lista encontrándose presentes 11 (once) de los 16 (dieciséis) miembros del Consejo:</w:t>
      </w:r>
    </w:p>
    <w:p w:rsidR="000B7219" w:rsidRPr="00DB0220" w:rsidRDefault="000B7219" w:rsidP="000B7219">
      <w:pPr>
        <w:pStyle w:val="Prrafodelista"/>
        <w:spacing w:line="276" w:lineRule="auto"/>
        <w:rPr>
          <w:b w:val="0"/>
          <w:szCs w:val="24"/>
        </w:rPr>
      </w:pPr>
    </w:p>
    <w:p w:rsidR="000B7219" w:rsidRPr="00DB0220" w:rsidRDefault="000B7219" w:rsidP="000B7219">
      <w:pPr>
        <w:spacing w:line="276" w:lineRule="auto"/>
        <w:jc w:val="both"/>
        <w:rPr>
          <w:b w:val="0"/>
          <w:bCs w:val="0"/>
          <w:szCs w:val="24"/>
        </w:rPr>
      </w:pPr>
      <w:r w:rsidRPr="00DB0220">
        <w:rPr>
          <w:b w:val="0"/>
          <w:bCs w:val="0"/>
          <w:szCs w:val="24"/>
        </w:rPr>
        <w:t>Presentes 11 (once) de</w:t>
      </w:r>
      <w:r>
        <w:rPr>
          <w:b w:val="0"/>
          <w:bCs w:val="0"/>
          <w:szCs w:val="24"/>
        </w:rPr>
        <w:t xml:space="preserve"> los 16 (dieciséis) miembros, la </w:t>
      </w:r>
      <w:r w:rsidRPr="00DB0220">
        <w:rPr>
          <w:b w:val="0"/>
          <w:bCs w:val="0"/>
          <w:szCs w:val="24"/>
        </w:rPr>
        <w:t xml:space="preserve"> </w:t>
      </w:r>
      <w:r w:rsidRPr="00DB0220">
        <w:rPr>
          <w:b w:val="0"/>
          <w:szCs w:val="24"/>
        </w:rPr>
        <w:t>L.C.P. Delia Cecilia Álvarez Haro</w:t>
      </w:r>
      <w:r w:rsidRPr="00DB0220">
        <w:rPr>
          <w:b w:val="0"/>
          <w:bCs w:val="0"/>
          <w:szCs w:val="24"/>
        </w:rPr>
        <w:t xml:space="preserve">, declara abierta la </w:t>
      </w:r>
      <w:r>
        <w:rPr>
          <w:b w:val="0"/>
          <w:bCs w:val="0"/>
          <w:szCs w:val="24"/>
        </w:rPr>
        <w:t xml:space="preserve">7ª </w:t>
      </w:r>
      <w:r w:rsidRPr="00DB0220">
        <w:rPr>
          <w:b w:val="0"/>
          <w:bCs w:val="0"/>
          <w:szCs w:val="24"/>
        </w:rPr>
        <w:t xml:space="preserve">Sesión Ordinaria correspondiente al día  </w:t>
      </w:r>
      <w:r>
        <w:rPr>
          <w:b w:val="0"/>
          <w:bCs w:val="0"/>
          <w:szCs w:val="24"/>
        </w:rPr>
        <w:t>09</w:t>
      </w:r>
      <w:r w:rsidRPr="00DB0220">
        <w:rPr>
          <w:b w:val="0"/>
          <w:bCs w:val="0"/>
          <w:szCs w:val="24"/>
        </w:rPr>
        <w:t xml:space="preserve"> de </w:t>
      </w:r>
      <w:r>
        <w:rPr>
          <w:b w:val="0"/>
          <w:bCs w:val="0"/>
          <w:szCs w:val="24"/>
        </w:rPr>
        <w:t>agosto</w:t>
      </w:r>
      <w:r w:rsidRPr="00DB0220">
        <w:rPr>
          <w:b w:val="0"/>
          <w:bCs w:val="0"/>
          <w:szCs w:val="24"/>
        </w:rPr>
        <w:t xml:space="preserve"> del año 2016 (dos mil dieciséis) y válidos los acuerdos que de ella se tomen. - - - - - - - - - - - - - - - - - - - - - - - - - - - - - - - - - - - - - - - - - - - - - - - - - - - - - - - - - </w:t>
      </w:r>
    </w:p>
    <w:p w:rsidR="000B7219" w:rsidRDefault="000B7219" w:rsidP="000B7219">
      <w:pPr>
        <w:spacing w:line="276" w:lineRule="auto"/>
        <w:jc w:val="both"/>
        <w:rPr>
          <w:szCs w:val="24"/>
        </w:rPr>
      </w:pPr>
    </w:p>
    <w:p w:rsidR="000B7219" w:rsidRDefault="000B7219" w:rsidP="000B7219">
      <w:pPr>
        <w:spacing w:line="276" w:lineRule="auto"/>
        <w:jc w:val="both"/>
        <w:rPr>
          <w:b w:val="0"/>
          <w:bCs w:val="0"/>
          <w:szCs w:val="24"/>
        </w:rPr>
      </w:pPr>
      <w:r>
        <w:rPr>
          <w:szCs w:val="24"/>
        </w:rPr>
        <w:lastRenderedPageBreak/>
        <w:t>IV.- LECTURA Y APROBACIÓN DEL ORDEN DEL DÍA.-</w:t>
      </w:r>
      <w:r>
        <w:rPr>
          <w:b w:val="0"/>
          <w:bCs w:val="0"/>
          <w:szCs w:val="24"/>
        </w:rPr>
        <w:t xml:space="preserve"> En este punto la Secretario pone a consideración del Consejo el Orden del Día propuesto, aprobándose por unanimidad.- - - - - - - - - - - - - - - - - - - - - - - - - - - - - - - - - - - - - - - - - - - - - - - - </w:t>
      </w:r>
    </w:p>
    <w:p w:rsidR="000B7219" w:rsidRDefault="000B7219" w:rsidP="000B7219">
      <w:pPr>
        <w:spacing w:line="276" w:lineRule="auto"/>
        <w:jc w:val="both"/>
      </w:pPr>
    </w:p>
    <w:p w:rsidR="000B7219" w:rsidRPr="000B694E" w:rsidRDefault="000B7219" w:rsidP="000B7219">
      <w:pPr>
        <w:spacing w:line="276" w:lineRule="auto"/>
        <w:jc w:val="both"/>
        <w:rPr>
          <w:b w:val="0"/>
          <w:bCs w:val="0"/>
          <w:szCs w:val="24"/>
        </w:rPr>
      </w:pPr>
      <w:r w:rsidRPr="00602173">
        <w:t xml:space="preserve">V.- </w:t>
      </w:r>
      <w:r w:rsidRPr="000B694E">
        <w:t>LECTURA Y APROBACIÓN DEL ACTA ANTERIOR</w:t>
      </w:r>
      <w:r w:rsidRPr="00602173">
        <w:t>.</w:t>
      </w:r>
      <w:r>
        <w:t xml:space="preserve">- </w:t>
      </w:r>
      <w:r w:rsidRPr="00622B8F">
        <w:rPr>
          <w:b w:val="0"/>
        </w:rPr>
        <w:t>Seguido del punto anterior, la Secretario del Consejo de</w:t>
      </w:r>
      <w:r>
        <w:rPr>
          <w:b w:val="0"/>
        </w:rPr>
        <w:t xml:space="preserve"> </w:t>
      </w:r>
      <w:r w:rsidRPr="000B694E">
        <w:rPr>
          <w:b w:val="0"/>
        </w:rPr>
        <w:t xml:space="preserve">Administración </w:t>
      </w:r>
      <w:r>
        <w:rPr>
          <w:b w:val="0"/>
        </w:rPr>
        <w:t xml:space="preserve">                                                                </w:t>
      </w:r>
      <w:r w:rsidRPr="000B694E">
        <w:rPr>
          <w:b w:val="0"/>
        </w:rPr>
        <w:t>L.C.P. Delia Cecilia Álvarez Haro</w:t>
      </w:r>
      <w:r>
        <w:rPr>
          <w:b w:val="0"/>
        </w:rPr>
        <w:t>, procede a dar lectura al acta de la 6</w:t>
      </w:r>
      <w:r w:rsidRPr="000B694E">
        <w:rPr>
          <w:b w:val="0"/>
        </w:rPr>
        <w:t xml:space="preserve">ª </w:t>
      </w:r>
      <w:r>
        <w:rPr>
          <w:b w:val="0"/>
        </w:rPr>
        <w:t xml:space="preserve">de </w:t>
      </w:r>
      <w:r w:rsidRPr="000B694E">
        <w:rPr>
          <w:b w:val="0"/>
        </w:rPr>
        <w:t xml:space="preserve">Sesión Ordinaria celebrada el día </w:t>
      </w:r>
      <w:r>
        <w:rPr>
          <w:b w:val="0"/>
        </w:rPr>
        <w:t>12</w:t>
      </w:r>
      <w:r w:rsidRPr="00951E4B">
        <w:rPr>
          <w:b w:val="0"/>
          <w:color w:val="FF0000"/>
        </w:rPr>
        <w:t xml:space="preserve"> </w:t>
      </w:r>
      <w:r w:rsidRPr="0051664A">
        <w:rPr>
          <w:b w:val="0"/>
        </w:rPr>
        <w:t xml:space="preserve">de </w:t>
      </w:r>
      <w:r>
        <w:rPr>
          <w:b w:val="0"/>
        </w:rPr>
        <w:t>julio</w:t>
      </w:r>
      <w:r w:rsidRPr="0051664A">
        <w:rPr>
          <w:b w:val="0"/>
        </w:rPr>
        <w:t xml:space="preserve"> de 2016</w:t>
      </w:r>
      <w:r w:rsidRPr="000B694E">
        <w:rPr>
          <w:b w:val="0"/>
        </w:rPr>
        <w:t xml:space="preserve">, </w:t>
      </w:r>
      <w:r>
        <w:rPr>
          <w:b w:val="0"/>
        </w:rPr>
        <w:t>se</w:t>
      </w:r>
      <w:r w:rsidRPr="000B694E">
        <w:rPr>
          <w:b w:val="0"/>
        </w:rPr>
        <w:t xml:space="preserve"> somete a </w:t>
      </w:r>
      <w:r>
        <w:rPr>
          <w:b w:val="0"/>
        </w:rPr>
        <w:t xml:space="preserve">consideración misma que es aprobada </w:t>
      </w:r>
      <w:r w:rsidRPr="000B694E">
        <w:rPr>
          <w:b w:val="0"/>
        </w:rPr>
        <w:t>por unanimidad</w:t>
      </w:r>
      <w:r w:rsidRPr="000B694E">
        <w:rPr>
          <w:b w:val="0"/>
          <w:bCs w:val="0"/>
          <w:szCs w:val="24"/>
        </w:rPr>
        <w:t>.- - - - - - - - - - - - - - - - - - - - - - - - - - - - - - - - - - - - - - - -</w:t>
      </w:r>
      <w:r>
        <w:rPr>
          <w:b w:val="0"/>
          <w:bCs w:val="0"/>
          <w:szCs w:val="24"/>
        </w:rPr>
        <w:t xml:space="preserve"> - - - - - - - - - - - - - - - - - - - - - - - - - -</w:t>
      </w:r>
    </w:p>
    <w:p w:rsidR="000B7219" w:rsidRDefault="000B7219" w:rsidP="000B7219">
      <w:pPr>
        <w:pStyle w:val="Textoindependiente"/>
        <w:tabs>
          <w:tab w:val="left" w:pos="900"/>
        </w:tabs>
        <w:spacing w:line="276" w:lineRule="auto"/>
        <w:rPr>
          <w:sz w:val="24"/>
        </w:rPr>
      </w:pPr>
      <w:r>
        <w:rPr>
          <w:sz w:val="24"/>
        </w:rPr>
        <w:t xml:space="preserve"> </w:t>
      </w:r>
    </w:p>
    <w:p w:rsidR="000B7219" w:rsidRDefault="000B7219" w:rsidP="000B7219">
      <w:pPr>
        <w:pStyle w:val="Textoindependiente"/>
        <w:tabs>
          <w:tab w:val="left" w:pos="900"/>
        </w:tabs>
        <w:rPr>
          <w:sz w:val="24"/>
        </w:rPr>
      </w:pPr>
      <w:r w:rsidRPr="000B694E">
        <w:rPr>
          <w:b/>
          <w:sz w:val="24"/>
        </w:rPr>
        <w:t xml:space="preserve">VI.- INFORME DE INGRESOS Y EGRESOS </w:t>
      </w:r>
      <w:r>
        <w:rPr>
          <w:b/>
          <w:sz w:val="24"/>
        </w:rPr>
        <w:t xml:space="preserve">JULIO </w:t>
      </w:r>
      <w:r w:rsidRPr="000B694E">
        <w:rPr>
          <w:b/>
          <w:sz w:val="24"/>
        </w:rPr>
        <w:t>2016</w:t>
      </w:r>
      <w:r>
        <w:rPr>
          <w:b/>
          <w:sz w:val="24"/>
        </w:rPr>
        <w:t xml:space="preserve">.- </w:t>
      </w:r>
      <w:r w:rsidRPr="00FB72E5">
        <w:rPr>
          <w:sz w:val="24"/>
        </w:rPr>
        <w:t>Sigue con el uso de la voz la Secret</w:t>
      </w:r>
      <w:r w:rsidRPr="000B694E">
        <w:rPr>
          <w:sz w:val="24"/>
        </w:rPr>
        <w:t>ario del</w:t>
      </w:r>
      <w:r>
        <w:rPr>
          <w:b/>
          <w:sz w:val="24"/>
        </w:rPr>
        <w:t xml:space="preserve"> </w:t>
      </w:r>
      <w:r w:rsidRPr="00054FB0">
        <w:rPr>
          <w:sz w:val="24"/>
        </w:rPr>
        <w:t>Consejo</w:t>
      </w:r>
      <w:r>
        <w:rPr>
          <w:sz w:val="24"/>
        </w:rPr>
        <w:t xml:space="preserve"> </w:t>
      </w:r>
      <w:r w:rsidRPr="00054FB0">
        <w:rPr>
          <w:sz w:val="24"/>
        </w:rPr>
        <w:t>L</w:t>
      </w:r>
      <w:r>
        <w:rPr>
          <w:sz w:val="24"/>
        </w:rPr>
        <w:t xml:space="preserve">.C.P. </w:t>
      </w:r>
      <w:r w:rsidRPr="00054FB0">
        <w:rPr>
          <w:sz w:val="24"/>
        </w:rPr>
        <w:t>Delia Cecilia Álvarez</w:t>
      </w:r>
      <w:r>
        <w:rPr>
          <w:sz w:val="24"/>
        </w:rPr>
        <w:t xml:space="preserve"> Haro, para presentar el                                  </w:t>
      </w:r>
      <w:r>
        <w:rPr>
          <w:iCs/>
          <w:sz w:val="24"/>
        </w:rPr>
        <w:t>Estado</w:t>
      </w:r>
      <w:r w:rsidRPr="00054FB0">
        <w:rPr>
          <w:iCs/>
          <w:sz w:val="24"/>
        </w:rPr>
        <w:t xml:space="preserve"> de Resultados (Ingresos y Egresos), de</w:t>
      </w:r>
      <w:r>
        <w:rPr>
          <w:iCs/>
          <w:sz w:val="24"/>
        </w:rPr>
        <w:t>l mes de julio 2016</w:t>
      </w:r>
      <w:r w:rsidRPr="00054FB0">
        <w:rPr>
          <w:iCs/>
          <w:sz w:val="24"/>
        </w:rPr>
        <w:t xml:space="preserve">; </w:t>
      </w:r>
      <w:r>
        <w:rPr>
          <w:iCs/>
          <w:sz w:val="24"/>
        </w:rPr>
        <w:t xml:space="preserve">además la </w:t>
      </w:r>
      <w:r w:rsidRPr="00054FB0">
        <w:rPr>
          <w:iCs/>
          <w:sz w:val="24"/>
        </w:rPr>
        <w:t>hoja auxiliar</w:t>
      </w:r>
      <w:r>
        <w:rPr>
          <w:iCs/>
          <w:sz w:val="24"/>
        </w:rPr>
        <w:t xml:space="preserve"> que detalla </w:t>
      </w:r>
      <w:r w:rsidRPr="00054FB0">
        <w:rPr>
          <w:iCs/>
          <w:sz w:val="24"/>
        </w:rPr>
        <w:t xml:space="preserve">los ingresos y egresos, </w:t>
      </w:r>
      <w:r>
        <w:rPr>
          <w:iCs/>
          <w:sz w:val="24"/>
        </w:rPr>
        <w:t>explicando además resumen</w:t>
      </w:r>
      <w:r w:rsidRPr="00054FB0">
        <w:rPr>
          <w:iCs/>
          <w:sz w:val="24"/>
        </w:rPr>
        <w:t xml:space="preserve"> de los estado</w:t>
      </w:r>
      <w:r>
        <w:rPr>
          <w:iCs/>
          <w:sz w:val="24"/>
        </w:rPr>
        <w:t>s</w:t>
      </w:r>
      <w:r w:rsidRPr="00054FB0">
        <w:rPr>
          <w:iCs/>
          <w:sz w:val="24"/>
        </w:rPr>
        <w:t xml:space="preserve"> de cuenta de cada cuenta, Agua, Infraestr</w:t>
      </w:r>
      <w:r>
        <w:rPr>
          <w:iCs/>
          <w:sz w:val="24"/>
        </w:rPr>
        <w:t xml:space="preserve">uctura, Saneamiento y Desazolve. </w:t>
      </w:r>
      <w:r w:rsidRPr="00054FB0">
        <w:rPr>
          <w:sz w:val="24"/>
        </w:rPr>
        <w:t xml:space="preserve">Se somete a votación siendo aprobado este punto por unanimidad. </w:t>
      </w:r>
      <w:r>
        <w:rPr>
          <w:sz w:val="24"/>
        </w:rPr>
        <w:t xml:space="preserve">- - - - - - - - - - - </w:t>
      </w:r>
      <w:r w:rsidRPr="00054FB0">
        <w:rPr>
          <w:sz w:val="24"/>
        </w:rPr>
        <w:t xml:space="preserve">- - - - - - - - - - - - - - - - - - - - - - - - - - - - - - - - - - - - - </w:t>
      </w:r>
      <w:r>
        <w:rPr>
          <w:sz w:val="24"/>
        </w:rPr>
        <w:t xml:space="preserve">- - - </w:t>
      </w:r>
    </w:p>
    <w:p w:rsidR="000B7219" w:rsidRDefault="000B7219" w:rsidP="000B7219">
      <w:pPr>
        <w:pStyle w:val="Textoindependiente"/>
        <w:tabs>
          <w:tab w:val="left" w:pos="900"/>
        </w:tabs>
        <w:rPr>
          <w:sz w:val="24"/>
        </w:rPr>
      </w:pPr>
    </w:p>
    <w:p w:rsidR="000B7219" w:rsidRDefault="000B7219" w:rsidP="000B7219">
      <w:pPr>
        <w:pStyle w:val="Textoindependiente"/>
        <w:tabs>
          <w:tab w:val="left" w:pos="900"/>
        </w:tabs>
        <w:rPr>
          <w:sz w:val="24"/>
        </w:rPr>
      </w:pPr>
      <w:r>
        <w:rPr>
          <w:b/>
          <w:sz w:val="24"/>
        </w:rPr>
        <w:t>VI</w:t>
      </w:r>
      <w:r w:rsidRPr="001D3996">
        <w:rPr>
          <w:b/>
          <w:sz w:val="24"/>
        </w:rPr>
        <w:t>I.-</w:t>
      </w:r>
      <w:r>
        <w:rPr>
          <w:b/>
          <w:sz w:val="24"/>
        </w:rPr>
        <w:t xml:space="preserve"> SOLICITUD DE APOYO POR LA C. PAULA RUIZ HUIZAR.- </w:t>
      </w:r>
      <w:r w:rsidRPr="00EA632A">
        <w:rPr>
          <w:sz w:val="24"/>
        </w:rPr>
        <w:t xml:space="preserve">En relación a la toma domestica con el número de contrato 16877, ubicada en la calle Privada Santiago </w:t>
      </w:r>
      <w:proofErr w:type="spellStart"/>
      <w:r w:rsidRPr="00EA632A">
        <w:rPr>
          <w:sz w:val="24"/>
        </w:rPr>
        <w:t>Ibarraran</w:t>
      </w:r>
      <w:proofErr w:type="spellEnd"/>
      <w:r w:rsidRPr="00EA632A">
        <w:rPr>
          <w:sz w:val="24"/>
        </w:rPr>
        <w:t xml:space="preserve"> González No. 13 en el Fraccionamiento Las Golondrinas, a nombre de Elva Herrera Rodríguez.</w:t>
      </w:r>
      <w:r>
        <w:rPr>
          <w:sz w:val="24"/>
        </w:rPr>
        <w:t xml:space="preserve"> </w:t>
      </w:r>
      <w:r w:rsidRPr="00EA632A">
        <w:rPr>
          <w:sz w:val="24"/>
        </w:rPr>
        <w:t>La Secretario del Consejo</w:t>
      </w:r>
      <w:r>
        <w:rPr>
          <w:sz w:val="24"/>
        </w:rPr>
        <w:t xml:space="preserve">                                       </w:t>
      </w:r>
      <w:r w:rsidRPr="00054FB0">
        <w:rPr>
          <w:sz w:val="24"/>
        </w:rPr>
        <w:t>L</w:t>
      </w:r>
      <w:r>
        <w:rPr>
          <w:sz w:val="24"/>
        </w:rPr>
        <w:t xml:space="preserve">.C.P. </w:t>
      </w:r>
      <w:r w:rsidRPr="00054FB0">
        <w:rPr>
          <w:sz w:val="24"/>
        </w:rPr>
        <w:t>Delia Cecilia Álvarez</w:t>
      </w:r>
      <w:r>
        <w:rPr>
          <w:sz w:val="24"/>
        </w:rPr>
        <w:t xml:space="preserve"> Haro comenta que tiene un deudo hasta el mes de agosto de $4,998.98 (Cuatro mil novecientos noventa y ocho pesos 98/100 M.N.). </w:t>
      </w:r>
    </w:p>
    <w:p w:rsidR="000B7219" w:rsidRDefault="000B7219" w:rsidP="000B7219">
      <w:pPr>
        <w:pStyle w:val="Textoindependiente"/>
        <w:tabs>
          <w:tab w:val="left" w:pos="900"/>
        </w:tabs>
        <w:rPr>
          <w:sz w:val="24"/>
        </w:rPr>
      </w:pPr>
      <w:r>
        <w:rPr>
          <w:sz w:val="24"/>
        </w:rPr>
        <w:t xml:space="preserve">En relación a esto, la C. Paula Ruíz </w:t>
      </w:r>
      <w:proofErr w:type="spellStart"/>
      <w:r>
        <w:rPr>
          <w:sz w:val="24"/>
        </w:rPr>
        <w:t>Huízar</w:t>
      </w:r>
      <w:proofErr w:type="spellEnd"/>
      <w:r>
        <w:rPr>
          <w:sz w:val="24"/>
        </w:rPr>
        <w:t xml:space="preserve">, quien comenta vivir ahí desde enero de esta anualidad con sus dos hijos en la finca en calidad de préstamo por una cuñada. </w:t>
      </w:r>
    </w:p>
    <w:p w:rsidR="000B7219" w:rsidRDefault="000B7219" w:rsidP="000B7219">
      <w:pPr>
        <w:pStyle w:val="Textoindependiente"/>
        <w:tabs>
          <w:tab w:val="left" w:pos="900"/>
        </w:tabs>
        <w:rPr>
          <w:sz w:val="24"/>
        </w:rPr>
      </w:pPr>
      <w:r>
        <w:rPr>
          <w:sz w:val="24"/>
        </w:rPr>
        <w:t xml:space="preserve">Debido a su situación económica solicita apoyo para el pago del servicio prestado por SAPASCO, por lo que se da lectura al estudio socioeconómico realizado por el DIF Municipal de este municipio a través de la </w:t>
      </w:r>
      <w:proofErr w:type="spellStart"/>
      <w:r>
        <w:rPr>
          <w:sz w:val="24"/>
        </w:rPr>
        <w:t>L.T.S</w:t>
      </w:r>
      <w:proofErr w:type="spellEnd"/>
      <w:r>
        <w:rPr>
          <w:sz w:val="24"/>
        </w:rPr>
        <w:t>. Esmeralda Hernández Ramos y se deja abierto al dialogo del Consejo de Administración.</w:t>
      </w:r>
    </w:p>
    <w:p w:rsidR="000B7219" w:rsidRDefault="000B7219" w:rsidP="000B7219">
      <w:pPr>
        <w:pStyle w:val="Textoindependiente"/>
        <w:tabs>
          <w:tab w:val="left" w:pos="900"/>
        </w:tabs>
        <w:rPr>
          <w:sz w:val="24"/>
        </w:rPr>
      </w:pPr>
      <w:r>
        <w:rPr>
          <w:sz w:val="24"/>
        </w:rPr>
        <w:tab/>
        <w:t xml:space="preserve">Para lo cual, el Consejo determina y aprueba que se le haga cobro se servicio a lo que corresponde de </w:t>
      </w:r>
      <w:proofErr w:type="gramStart"/>
      <w:r>
        <w:rPr>
          <w:sz w:val="24"/>
        </w:rPr>
        <w:t>Enero</w:t>
      </w:r>
      <w:proofErr w:type="gramEnd"/>
      <w:r>
        <w:rPr>
          <w:sz w:val="24"/>
        </w:rPr>
        <w:t xml:space="preserve"> 2016 en adelante, y del adeudo anterior se aplicará como subsidio. </w:t>
      </w:r>
    </w:p>
    <w:p w:rsidR="000B7219" w:rsidRDefault="000B7219" w:rsidP="000B7219">
      <w:pPr>
        <w:pStyle w:val="Textoindependiente"/>
        <w:tabs>
          <w:tab w:val="left" w:pos="900"/>
        </w:tabs>
        <w:rPr>
          <w:sz w:val="24"/>
        </w:rPr>
      </w:pPr>
    </w:p>
    <w:p w:rsidR="000B7219" w:rsidRPr="00041483" w:rsidRDefault="000B7219" w:rsidP="000B7219">
      <w:pPr>
        <w:pStyle w:val="Textoindependiente"/>
        <w:tabs>
          <w:tab w:val="left" w:pos="900"/>
        </w:tabs>
        <w:rPr>
          <w:sz w:val="24"/>
        </w:rPr>
      </w:pPr>
      <w:r>
        <w:rPr>
          <w:b/>
          <w:sz w:val="24"/>
        </w:rPr>
        <w:t>VI</w:t>
      </w:r>
      <w:r w:rsidRPr="001D3996">
        <w:rPr>
          <w:b/>
          <w:sz w:val="24"/>
        </w:rPr>
        <w:t>I</w:t>
      </w:r>
      <w:r>
        <w:rPr>
          <w:b/>
          <w:sz w:val="24"/>
        </w:rPr>
        <w:t>I</w:t>
      </w:r>
      <w:r w:rsidRPr="001D3996">
        <w:rPr>
          <w:b/>
          <w:sz w:val="24"/>
        </w:rPr>
        <w:t>.-</w:t>
      </w:r>
      <w:r>
        <w:rPr>
          <w:b/>
          <w:sz w:val="24"/>
        </w:rPr>
        <w:t xml:space="preserve"> SOLICITUD DE APOYO POR LA C. ELVIRA GÁNDARA OLVERA.-  </w:t>
      </w:r>
      <w:r w:rsidRPr="00041483">
        <w:rPr>
          <w:sz w:val="24"/>
        </w:rPr>
        <w:t>Sigue con el uso de la voz la L.C.P. Delia Cecilia Álvarez Haro para exponer que</w:t>
      </w:r>
      <w:r>
        <w:rPr>
          <w:sz w:val="24"/>
        </w:rPr>
        <w:t>,</w:t>
      </w:r>
      <w:r w:rsidRPr="00041483">
        <w:rPr>
          <w:sz w:val="24"/>
        </w:rPr>
        <w:t xml:space="preserve"> en la finca ubicada en la calle Américas No. 20 </w:t>
      </w:r>
      <w:r>
        <w:rPr>
          <w:sz w:val="24"/>
        </w:rPr>
        <w:t xml:space="preserve">en Arroyo </w:t>
      </w:r>
      <w:proofErr w:type="spellStart"/>
      <w:r>
        <w:rPr>
          <w:sz w:val="24"/>
        </w:rPr>
        <w:t>Cuitatero</w:t>
      </w:r>
      <w:proofErr w:type="spellEnd"/>
      <w:r>
        <w:rPr>
          <w:sz w:val="24"/>
        </w:rPr>
        <w:t xml:space="preserve">, contrato 17534, </w:t>
      </w:r>
      <w:r w:rsidRPr="00041483">
        <w:rPr>
          <w:sz w:val="24"/>
        </w:rPr>
        <w:t>titular Reynaldo Gándara Olvera.</w:t>
      </w:r>
    </w:p>
    <w:p w:rsidR="000B7219" w:rsidRDefault="000B7219" w:rsidP="000B7219">
      <w:pPr>
        <w:pStyle w:val="Textoindependiente"/>
        <w:tabs>
          <w:tab w:val="left" w:pos="900"/>
        </w:tabs>
        <w:rPr>
          <w:sz w:val="24"/>
        </w:rPr>
      </w:pPr>
      <w:r w:rsidRPr="00041483">
        <w:rPr>
          <w:sz w:val="24"/>
        </w:rPr>
        <w:t>D</w:t>
      </w:r>
      <w:r>
        <w:rPr>
          <w:sz w:val="24"/>
        </w:rPr>
        <w:t>icha</w:t>
      </w:r>
      <w:r w:rsidRPr="00041483">
        <w:rPr>
          <w:sz w:val="24"/>
        </w:rPr>
        <w:t xml:space="preserve"> </w:t>
      </w:r>
      <w:r>
        <w:rPr>
          <w:sz w:val="24"/>
        </w:rPr>
        <w:t xml:space="preserve">finca es propiedad del titular de la toma, quien es hermano y presta la casa a </w:t>
      </w:r>
      <w:r w:rsidRPr="00041483">
        <w:rPr>
          <w:sz w:val="24"/>
        </w:rPr>
        <w:t>la C. Elvira G</w:t>
      </w:r>
      <w:r>
        <w:rPr>
          <w:sz w:val="24"/>
        </w:rPr>
        <w:t xml:space="preserve">ándara Olvera. Ella cuenta con tarjeta de </w:t>
      </w:r>
      <w:proofErr w:type="spellStart"/>
      <w:r>
        <w:rPr>
          <w:sz w:val="24"/>
        </w:rPr>
        <w:t>INAPAM</w:t>
      </w:r>
      <w:proofErr w:type="spellEnd"/>
      <w:r>
        <w:rPr>
          <w:sz w:val="24"/>
        </w:rPr>
        <w:t>, su única fuente de ingreso es planchar ropa, vive con una hija misma que depende de ella ya que se encuentra enferma.</w:t>
      </w:r>
    </w:p>
    <w:p w:rsidR="000B7219" w:rsidRPr="00041483" w:rsidRDefault="000B7219" w:rsidP="000B7219">
      <w:pPr>
        <w:pStyle w:val="Textoindependiente"/>
        <w:tabs>
          <w:tab w:val="left" w:pos="900"/>
        </w:tabs>
        <w:rPr>
          <w:sz w:val="24"/>
        </w:rPr>
      </w:pPr>
      <w:r>
        <w:rPr>
          <w:sz w:val="24"/>
        </w:rPr>
        <w:lastRenderedPageBreak/>
        <w:t xml:space="preserve">Por lo anterior, solicita le sea considerado y aplicado el subsidio del 50%, como no es la titular de la toma se pasa el caso a Consejo de Administración se analiza, y finalmente su solicitud es aprobada solamente durante el tiempo que la solicitante viva en el domicilio. - - - - - - - - - - - - - - - - - - - - - - - - - - - - - - - - - - - - - - - - - - - - - - </w:t>
      </w:r>
    </w:p>
    <w:p w:rsidR="000B7219" w:rsidRDefault="000B7219" w:rsidP="000B7219">
      <w:pPr>
        <w:pStyle w:val="Textoindependiente"/>
        <w:tabs>
          <w:tab w:val="left" w:pos="900"/>
        </w:tabs>
        <w:spacing w:line="276" w:lineRule="auto"/>
        <w:rPr>
          <w:sz w:val="24"/>
        </w:rPr>
      </w:pPr>
    </w:p>
    <w:p w:rsidR="000B7219" w:rsidRDefault="000B7219" w:rsidP="000B7219">
      <w:pPr>
        <w:pStyle w:val="Textoindependiente"/>
        <w:tabs>
          <w:tab w:val="left" w:pos="900"/>
        </w:tabs>
        <w:spacing w:line="276" w:lineRule="auto"/>
        <w:rPr>
          <w:sz w:val="24"/>
        </w:rPr>
      </w:pPr>
      <w:r w:rsidRPr="001D3996">
        <w:rPr>
          <w:b/>
          <w:sz w:val="24"/>
        </w:rPr>
        <w:t>I</w:t>
      </w:r>
      <w:r>
        <w:rPr>
          <w:b/>
          <w:sz w:val="24"/>
        </w:rPr>
        <w:t>X</w:t>
      </w:r>
      <w:r w:rsidRPr="001D3996">
        <w:rPr>
          <w:b/>
          <w:sz w:val="24"/>
        </w:rPr>
        <w:t>.-</w:t>
      </w:r>
      <w:r>
        <w:rPr>
          <w:b/>
          <w:sz w:val="24"/>
        </w:rPr>
        <w:t xml:space="preserve"> ASUNTOS VARIOS.</w:t>
      </w:r>
      <w:proofErr w:type="gramStart"/>
      <w:r>
        <w:rPr>
          <w:b/>
          <w:sz w:val="24"/>
        </w:rPr>
        <w:t xml:space="preserve">- </w:t>
      </w:r>
      <w:r>
        <w:rPr>
          <w:sz w:val="24"/>
        </w:rPr>
        <w:t xml:space="preserve"> En</w:t>
      </w:r>
      <w:proofErr w:type="gramEnd"/>
      <w:r>
        <w:rPr>
          <w:sz w:val="24"/>
        </w:rPr>
        <w:t xml:space="preserve"> este punto, la Directora expresa la siguiente solicitud:</w:t>
      </w:r>
    </w:p>
    <w:p w:rsidR="000B7219" w:rsidRPr="00E57870" w:rsidRDefault="000B7219" w:rsidP="000B7219">
      <w:pPr>
        <w:pStyle w:val="Textoindependiente"/>
        <w:tabs>
          <w:tab w:val="left" w:pos="900"/>
        </w:tabs>
        <w:spacing w:line="276" w:lineRule="auto"/>
        <w:rPr>
          <w:sz w:val="24"/>
        </w:rPr>
      </w:pPr>
    </w:p>
    <w:p w:rsidR="000B7219" w:rsidRPr="00E57870" w:rsidRDefault="000B7219" w:rsidP="000B7219">
      <w:pPr>
        <w:pStyle w:val="Textoindependiente"/>
        <w:tabs>
          <w:tab w:val="left" w:pos="900"/>
        </w:tabs>
        <w:spacing w:line="276" w:lineRule="auto"/>
        <w:rPr>
          <w:sz w:val="24"/>
        </w:rPr>
      </w:pPr>
      <w:r w:rsidRPr="00E57870">
        <w:rPr>
          <w:sz w:val="24"/>
        </w:rPr>
        <w:t>a). Derivado de un requerimiento de pago a nombre de José Luis Jiménez, en la calle Prolongación Hidalgo No.0 colonia Centro, contrato 13882 se presentó en la oficina de la Dirección el titular de la toma, para solicitar apoyo con descuento o subsidio del mismo. Se dedica a las actividades del campo, presentó copias de recetas médicas a nombre de su esposa</w:t>
      </w:r>
      <w:r>
        <w:rPr>
          <w:sz w:val="24"/>
        </w:rPr>
        <w:t xml:space="preserve"> quien padece de diabetes</w:t>
      </w:r>
      <w:r w:rsidRPr="00E57870">
        <w:rPr>
          <w:sz w:val="24"/>
        </w:rPr>
        <w:t xml:space="preserve">, </w:t>
      </w:r>
      <w:r>
        <w:rPr>
          <w:sz w:val="24"/>
        </w:rPr>
        <w:t xml:space="preserve">e </w:t>
      </w:r>
      <w:r w:rsidRPr="00E57870">
        <w:rPr>
          <w:sz w:val="24"/>
        </w:rPr>
        <w:t xml:space="preserve">identificaciones de dos de sus hijos quienes </w:t>
      </w:r>
      <w:r>
        <w:rPr>
          <w:sz w:val="24"/>
        </w:rPr>
        <w:t xml:space="preserve">también </w:t>
      </w:r>
      <w:r w:rsidRPr="00E57870">
        <w:rPr>
          <w:sz w:val="24"/>
        </w:rPr>
        <w:t>dependen de él. Comenta que en este predio tiene dos cuartos en los que vive la C. Victoria Jiménez quien es su madre.</w:t>
      </w:r>
    </w:p>
    <w:p w:rsidR="000B7219" w:rsidRDefault="000B7219" w:rsidP="000B7219">
      <w:pPr>
        <w:pStyle w:val="Textoindependiente"/>
        <w:tabs>
          <w:tab w:val="left" w:pos="900"/>
        </w:tabs>
        <w:spacing w:line="276" w:lineRule="auto"/>
        <w:rPr>
          <w:sz w:val="24"/>
        </w:rPr>
      </w:pPr>
      <w:r w:rsidRPr="00E57870">
        <w:rPr>
          <w:sz w:val="24"/>
        </w:rPr>
        <w:tab/>
        <w:t xml:space="preserve">Mediante verificación realizada </w:t>
      </w:r>
      <w:r>
        <w:rPr>
          <w:sz w:val="24"/>
        </w:rPr>
        <w:t xml:space="preserve">por personal del Área Técnica                                       (C. Marcelo Gordiano Vázquez), </w:t>
      </w:r>
      <w:r w:rsidRPr="00E57870">
        <w:rPr>
          <w:sz w:val="24"/>
        </w:rPr>
        <w:t xml:space="preserve">se encuentra que no existen </w:t>
      </w:r>
      <w:r>
        <w:rPr>
          <w:sz w:val="24"/>
        </w:rPr>
        <w:t>cuartos fincados ni personas viviendo ahí. Por parte del Área Comercial se reporta que fue apoyado anteriormente y se presenta certificación de acta de Consejo de Administración, con los siguientes datos: Acta número 02, Segunda Sesión Ordinaria de fecha 02 de septiembre del 2015, en punto Décimo describe apoyo otorgado a usuario.</w:t>
      </w:r>
    </w:p>
    <w:p w:rsidR="000B7219" w:rsidRPr="00E57870" w:rsidRDefault="000B7219" w:rsidP="000B7219">
      <w:pPr>
        <w:pStyle w:val="Textoindependiente"/>
        <w:tabs>
          <w:tab w:val="left" w:pos="900"/>
        </w:tabs>
        <w:spacing w:line="276" w:lineRule="auto"/>
        <w:rPr>
          <w:sz w:val="24"/>
        </w:rPr>
      </w:pPr>
      <w:r>
        <w:rPr>
          <w:sz w:val="24"/>
        </w:rPr>
        <w:t>Por lo que el Consejo de Administración considera no aprobar la solicitud, sin embargo otorgar facilidades de pago.</w:t>
      </w:r>
    </w:p>
    <w:p w:rsidR="000B7219" w:rsidRPr="00F44AAC" w:rsidRDefault="000B7219" w:rsidP="000B7219">
      <w:pPr>
        <w:pStyle w:val="Textoindependiente"/>
        <w:tabs>
          <w:tab w:val="left" w:pos="900"/>
        </w:tabs>
        <w:spacing w:line="276" w:lineRule="auto"/>
        <w:rPr>
          <w:sz w:val="28"/>
        </w:rPr>
      </w:pPr>
    </w:p>
    <w:p w:rsidR="000B7219" w:rsidRPr="00850B1F" w:rsidRDefault="000B7219" w:rsidP="000B7219">
      <w:pPr>
        <w:pStyle w:val="Textoindependiente"/>
        <w:tabs>
          <w:tab w:val="left" w:pos="900"/>
        </w:tabs>
        <w:spacing w:line="276" w:lineRule="auto"/>
        <w:rPr>
          <w:b/>
          <w:sz w:val="24"/>
        </w:rPr>
      </w:pPr>
      <w:r>
        <w:rPr>
          <w:b/>
          <w:sz w:val="24"/>
        </w:rPr>
        <w:t>X</w:t>
      </w:r>
      <w:r w:rsidRPr="00F44AAC">
        <w:rPr>
          <w:b/>
          <w:sz w:val="24"/>
        </w:rPr>
        <w:t xml:space="preserve">.- </w:t>
      </w:r>
      <w:r>
        <w:rPr>
          <w:b/>
          <w:sz w:val="24"/>
        </w:rPr>
        <w:t>CLAUSURA.</w:t>
      </w:r>
      <w:proofErr w:type="gramStart"/>
      <w:r>
        <w:rPr>
          <w:b/>
          <w:sz w:val="24"/>
        </w:rPr>
        <w:t xml:space="preserve">-  </w:t>
      </w:r>
      <w:r>
        <w:rPr>
          <w:sz w:val="24"/>
        </w:rPr>
        <w:t>Al</w:t>
      </w:r>
      <w:proofErr w:type="gramEnd"/>
      <w:r>
        <w:rPr>
          <w:sz w:val="24"/>
        </w:rPr>
        <w:t xml:space="preserve"> haberse a</w:t>
      </w:r>
      <w:r w:rsidRPr="001508B7">
        <w:rPr>
          <w:sz w:val="24"/>
        </w:rPr>
        <w:t xml:space="preserve">gotado el Orden del Día y desahogados todos los asuntos propuestos para esta Sesión, </w:t>
      </w:r>
      <w:r>
        <w:rPr>
          <w:sz w:val="24"/>
        </w:rPr>
        <w:t xml:space="preserve">la L.C.P. Delia Cecilia Álvarez Haro Secretario del Consejo </w:t>
      </w:r>
      <w:r w:rsidRPr="001508B7">
        <w:rPr>
          <w:sz w:val="24"/>
        </w:rPr>
        <w:t xml:space="preserve">se procede a la clausura siendo las </w:t>
      </w:r>
      <w:r>
        <w:rPr>
          <w:sz w:val="24"/>
        </w:rPr>
        <w:t>13</w:t>
      </w:r>
      <w:r w:rsidRPr="001508B7">
        <w:rPr>
          <w:sz w:val="24"/>
        </w:rPr>
        <w:t>:</w:t>
      </w:r>
      <w:r>
        <w:rPr>
          <w:sz w:val="24"/>
        </w:rPr>
        <w:t>09</w:t>
      </w:r>
      <w:r w:rsidRPr="001508B7">
        <w:rPr>
          <w:sz w:val="24"/>
        </w:rPr>
        <w:t xml:space="preserve"> </w:t>
      </w:r>
      <w:r>
        <w:rPr>
          <w:sz w:val="24"/>
        </w:rPr>
        <w:t xml:space="preserve">(Trece horas con nueve minutos) </w:t>
      </w:r>
      <w:r w:rsidRPr="001508B7">
        <w:rPr>
          <w:sz w:val="24"/>
        </w:rPr>
        <w:t xml:space="preserve">de la fecha de inicio, levantando la presente acta para constancia y cumplimiento, firmando al calce los que en ella intervinieron. - - - - - - - - - - - - - - - - - - - - - - - - - - - - - - - - - - - - - - - - - - - - - - - - - - - - - - - - - </w:t>
      </w:r>
    </w:p>
    <w:p w:rsidR="000B7219" w:rsidRDefault="000B7219" w:rsidP="000B7219">
      <w:pPr>
        <w:pStyle w:val="Textoindependiente"/>
        <w:spacing w:line="276" w:lineRule="auto"/>
        <w:rPr>
          <w:sz w:val="24"/>
        </w:rPr>
      </w:pPr>
    </w:p>
    <w:p w:rsidR="000B7219" w:rsidRPr="00FE4CE1" w:rsidRDefault="000B7219" w:rsidP="000B7219">
      <w:pPr>
        <w:pStyle w:val="Textoindependiente"/>
        <w:spacing w:line="276" w:lineRule="auto"/>
        <w:rPr>
          <w:sz w:val="24"/>
        </w:rPr>
      </w:pPr>
    </w:p>
    <w:p w:rsidR="000B7219" w:rsidRDefault="000B7219" w:rsidP="000B7219">
      <w:pPr>
        <w:tabs>
          <w:tab w:val="left" w:pos="6399"/>
        </w:tabs>
        <w:jc w:val="right"/>
        <w:rPr>
          <w:b w:val="0"/>
          <w:bCs w:val="0"/>
          <w:sz w:val="22"/>
          <w:szCs w:val="24"/>
        </w:rPr>
      </w:pPr>
      <w:r w:rsidRPr="00BB0EB3">
        <w:rPr>
          <w:b w:val="0"/>
          <w:bCs w:val="0"/>
          <w:sz w:val="22"/>
          <w:szCs w:val="24"/>
        </w:rPr>
        <w:tab/>
      </w:r>
    </w:p>
    <w:p w:rsidR="000B7219" w:rsidRPr="00BB0EB3" w:rsidRDefault="000B7219" w:rsidP="000B7219">
      <w:pPr>
        <w:tabs>
          <w:tab w:val="left" w:pos="6399"/>
        </w:tabs>
        <w:jc w:val="right"/>
        <w:rPr>
          <w:b w:val="0"/>
          <w:bCs w:val="0"/>
          <w:sz w:val="20"/>
          <w:szCs w:val="24"/>
        </w:rPr>
      </w:pPr>
      <w:r w:rsidRPr="00BB0EB3">
        <w:rPr>
          <w:b w:val="0"/>
          <w:bCs w:val="0"/>
          <w:sz w:val="20"/>
          <w:szCs w:val="24"/>
        </w:rPr>
        <w:t>DOY FE.</w:t>
      </w:r>
    </w:p>
    <w:p w:rsidR="000B7219" w:rsidRDefault="000B7219" w:rsidP="000B7219">
      <w:pPr>
        <w:jc w:val="right"/>
        <w:rPr>
          <w:b w:val="0"/>
          <w:bCs w:val="0"/>
          <w:sz w:val="20"/>
          <w:szCs w:val="24"/>
        </w:rPr>
      </w:pPr>
    </w:p>
    <w:p w:rsidR="000B7219" w:rsidRDefault="000B7219" w:rsidP="000B7219">
      <w:pPr>
        <w:jc w:val="right"/>
        <w:rPr>
          <w:b w:val="0"/>
          <w:bCs w:val="0"/>
          <w:sz w:val="20"/>
          <w:szCs w:val="24"/>
        </w:rPr>
      </w:pPr>
    </w:p>
    <w:p w:rsidR="000B7219" w:rsidRDefault="000B7219" w:rsidP="000B7219">
      <w:pPr>
        <w:jc w:val="right"/>
        <w:rPr>
          <w:b w:val="0"/>
          <w:bCs w:val="0"/>
          <w:sz w:val="20"/>
          <w:szCs w:val="24"/>
        </w:rPr>
      </w:pPr>
    </w:p>
    <w:p w:rsidR="000B7219" w:rsidRPr="00BB0EB3" w:rsidRDefault="000B7219" w:rsidP="000B7219">
      <w:pPr>
        <w:jc w:val="right"/>
        <w:rPr>
          <w:b w:val="0"/>
          <w:bCs w:val="0"/>
          <w:sz w:val="20"/>
          <w:szCs w:val="24"/>
        </w:rPr>
      </w:pPr>
    </w:p>
    <w:p w:rsidR="000B7219" w:rsidRPr="00517EAE" w:rsidRDefault="000B7219" w:rsidP="000B7219">
      <w:pPr>
        <w:tabs>
          <w:tab w:val="center" w:pos="2240"/>
          <w:tab w:val="right" w:pos="4481"/>
        </w:tabs>
        <w:jc w:val="center"/>
        <w:rPr>
          <w:b w:val="0"/>
          <w:szCs w:val="22"/>
          <w:lang w:val="es-ES"/>
        </w:rPr>
      </w:pPr>
      <w:r>
        <w:rPr>
          <w:b w:val="0"/>
          <w:szCs w:val="22"/>
          <w:lang w:val="es-ES"/>
        </w:rPr>
        <w:t xml:space="preserve">                                   </w:t>
      </w:r>
    </w:p>
    <w:p w:rsidR="000B7219" w:rsidRPr="00517EAE" w:rsidRDefault="000B7219" w:rsidP="000B7219">
      <w:pPr>
        <w:tabs>
          <w:tab w:val="center" w:pos="2240"/>
          <w:tab w:val="right" w:pos="4481"/>
        </w:tabs>
        <w:jc w:val="center"/>
        <w:rPr>
          <w:b w:val="0"/>
          <w:szCs w:val="22"/>
          <w:lang w:val="es-ES"/>
        </w:rPr>
      </w:pPr>
    </w:p>
    <w:tbl>
      <w:tblPr>
        <w:tblpPr w:leftFromText="141" w:rightFromText="141" w:vertAnchor="text" w:tblpY="1"/>
        <w:tblOverlap w:val="never"/>
        <w:tblW w:w="0" w:type="auto"/>
        <w:tblLook w:val="04A0" w:firstRow="1" w:lastRow="0" w:firstColumn="1" w:lastColumn="0" w:noHBand="0" w:noVBand="1"/>
      </w:tblPr>
      <w:tblGrid>
        <w:gridCol w:w="4388"/>
      </w:tblGrid>
      <w:tr w:rsidR="000B7219" w:rsidRPr="00517EAE" w:rsidTr="00102641">
        <w:tc>
          <w:tcPr>
            <w:tcW w:w="4388" w:type="dxa"/>
          </w:tcPr>
          <w:p w:rsidR="000B7219" w:rsidRPr="0079269D" w:rsidRDefault="000B7219" w:rsidP="00102641">
            <w:pPr>
              <w:tabs>
                <w:tab w:val="center" w:pos="2240"/>
                <w:tab w:val="right" w:pos="4481"/>
              </w:tabs>
              <w:jc w:val="center"/>
              <w:rPr>
                <w:b w:val="0"/>
                <w:szCs w:val="22"/>
                <w:lang w:val="es-ES"/>
              </w:rPr>
            </w:pPr>
            <w:r>
              <w:rPr>
                <w:b w:val="0"/>
                <w:szCs w:val="22"/>
                <w:lang w:val="es-ES"/>
              </w:rPr>
              <w:t xml:space="preserve">L.C.P. Delia Cecilia Álvarez Haro    </w:t>
            </w:r>
            <w:r w:rsidRPr="007F0C88">
              <w:rPr>
                <w:b w:val="0"/>
                <w:szCs w:val="22"/>
                <w:lang w:val="es-ES"/>
              </w:rPr>
              <w:t>Secretari</w:t>
            </w:r>
            <w:r>
              <w:rPr>
                <w:b w:val="0"/>
                <w:szCs w:val="22"/>
                <w:lang w:val="es-ES"/>
              </w:rPr>
              <w:t>a</w:t>
            </w:r>
          </w:p>
        </w:tc>
      </w:tr>
    </w:tbl>
    <w:p w:rsidR="000B7219" w:rsidRPr="00517EAE" w:rsidRDefault="000B7219" w:rsidP="000B7219">
      <w:pPr>
        <w:tabs>
          <w:tab w:val="center" w:pos="2240"/>
          <w:tab w:val="right" w:pos="4481"/>
        </w:tabs>
        <w:jc w:val="center"/>
        <w:rPr>
          <w:b w:val="0"/>
          <w:szCs w:val="22"/>
          <w:lang w:val="es-ES"/>
        </w:rPr>
      </w:pPr>
      <w:proofErr w:type="spellStart"/>
      <w:r w:rsidRPr="00517EAE">
        <w:rPr>
          <w:b w:val="0"/>
          <w:szCs w:val="22"/>
          <w:lang w:val="es-ES"/>
        </w:rPr>
        <w:t>C.P.A</w:t>
      </w:r>
      <w:proofErr w:type="spellEnd"/>
      <w:r w:rsidRPr="00517EAE">
        <w:rPr>
          <w:b w:val="0"/>
          <w:szCs w:val="22"/>
          <w:lang w:val="es-ES"/>
        </w:rPr>
        <w:t xml:space="preserve">. Carlos Márquez Ávila </w:t>
      </w:r>
    </w:p>
    <w:p w:rsidR="000B7219" w:rsidRDefault="000B7219" w:rsidP="000B7219">
      <w:pPr>
        <w:tabs>
          <w:tab w:val="center" w:pos="2240"/>
          <w:tab w:val="right" w:pos="4481"/>
        </w:tabs>
        <w:jc w:val="center"/>
        <w:rPr>
          <w:b w:val="0"/>
          <w:sz w:val="18"/>
          <w:szCs w:val="22"/>
          <w:lang w:val="es-ES"/>
        </w:rPr>
      </w:pPr>
      <w:r w:rsidRPr="00517EAE">
        <w:rPr>
          <w:b w:val="0"/>
          <w:szCs w:val="22"/>
          <w:lang w:val="es-ES"/>
        </w:rPr>
        <w:t>Comisario</w:t>
      </w:r>
      <w:r w:rsidRPr="00517EAE">
        <w:rPr>
          <w:b w:val="0"/>
          <w:szCs w:val="22"/>
          <w:lang w:val="es-ES"/>
        </w:rPr>
        <w:br w:type="textWrapping" w:clear="all"/>
      </w:r>
    </w:p>
    <w:p w:rsidR="000B7219" w:rsidRDefault="000B7219" w:rsidP="000B7219">
      <w:pPr>
        <w:jc w:val="both"/>
        <w:rPr>
          <w:b w:val="0"/>
          <w:sz w:val="18"/>
          <w:szCs w:val="22"/>
          <w:lang w:val="es-ES"/>
        </w:rPr>
      </w:pPr>
    </w:p>
    <w:p w:rsidR="000B7219" w:rsidRDefault="000B7219" w:rsidP="000B7219">
      <w:pPr>
        <w:jc w:val="both"/>
        <w:rPr>
          <w:b w:val="0"/>
          <w:sz w:val="18"/>
          <w:szCs w:val="22"/>
          <w:lang w:val="es-ES"/>
        </w:rPr>
      </w:pPr>
    </w:p>
    <w:p w:rsidR="000B7219" w:rsidRPr="00BB0EB3" w:rsidRDefault="000B7219" w:rsidP="000B7219">
      <w:pPr>
        <w:jc w:val="both"/>
        <w:rPr>
          <w:b w:val="0"/>
          <w:sz w:val="18"/>
          <w:szCs w:val="22"/>
          <w:lang w:val="es-ES"/>
        </w:rPr>
      </w:pPr>
    </w:p>
    <w:p w:rsidR="000B7219" w:rsidRDefault="000B7219" w:rsidP="000B7219">
      <w:pPr>
        <w:jc w:val="center"/>
        <w:rPr>
          <w:szCs w:val="24"/>
          <w:lang w:val="es-ES"/>
        </w:rPr>
      </w:pPr>
      <w:r w:rsidRPr="007F0C88">
        <w:rPr>
          <w:szCs w:val="24"/>
          <w:lang w:val="es-ES"/>
        </w:rPr>
        <w:t>VOCALES</w:t>
      </w:r>
    </w:p>
    <w:p w:rsidR="000B7219" w:rsidRDefault="000B7219" w:rsidP="000B7219">
      <w:pPr>
        <w:jc w:val="center"/>
        <w:rPr>
          <w:szCs w:val="24"/>
          <w:lang w:val="es-ES"/>
        </w:rPr>
      </w:pPr>
    </w:p>
    <w:p w:rsidR="000B7219" w:rsidRDefault="000B7219" w:rsidP="000B7219">
      <w:pPr>
        <w:jc w:val="center"/>
        <w:rPr>
          <w:szCs w:val="24"/>
          <w:lang w:val="es-ES"/>
        </w:rPr>
      </w:pPr>
    </w:p>
    <w:p w:rsidR="000B7219" w:rsidRDefault="000B7219" w:rsidP="000B7219">
      <w:pPr>
        <w:jc w:val="center"/>
        <w:rPr>
          <w:szCs w:val="24"/>
          <w:lang w:val="es-ES"/>
        </w:rPr>
      </w:pPr>
    </w:p>
    <w:p w:rsidR="000B7219" w:rsidRDefault="000B7219" w:rsidP="000B7219">
      <w:pPr>
        <w:jc w:val="center"/>
        <w:rPr>
          <w:szCs w:val="24"/>
          <w:lang w:val="es-ES"/>
        </w:rPr>
      </w:pPr>
    </w:p>
    <w:p w:rsidR="000B7219" w:rsidRDefault="000B7219" w:rsidP="000B7219">
      <w:pPr>
        <w:jc w:val="center"/>
        <w:rPr>
          <w:szCs w:val="24"/>
          <w:lang w:val="es-ES"/>
        </w:rPr>
      </w:pPr>
    </w:p>
    <w:p w:rsidR="000B7219" w:rsidRPr="007F0C88" w:rsidRDefault="000B7219" w:rsidP="000B7219">
      <w:pPr>
        <w:jc w:val="center"/>
        <w:rPr>
          <w:b w:val="0"/>
          <w:szCs w:val="24"/>
          <w:lang w:val="es-ES"/>
        </w:rPr>
      </w:pPr>
      <w:r w:rsidRPr="007F0C88">
        <w:rPr>
          <w:b w:val="0"/>
          <w:bCs w:val="0"/>
          <w:color w:val="000000"/>
          <w:szCs w:val="24"/>
          <w:lang w:val="es-ES"/>
        </w:rPr>
        <w:t>Lic. Rodolfo Rodríguez Robles</w:t>
      </w:r>
    </w:p>
    <w:p w:rsidR="000B7219" w:rsidRDefault="000B7219" w:rsidP="000B7219">
      <w:pPr>
        <w:jc w:val="center"/>
        <w:rPr>
          <w:b w:val="0"/>
          <w:szCs w:val="24"/>
          <w:lang w:val="es-ES"/>
        </w:rPr>
      </w:pPr>
      <w:r w:rsidRPr="007F0C88">
        <w:rPr>
          <w:b w:val="0"/>
          <w:szCs w:val="24"/>
          <w:lang w:val="es-ES"/>
        </w:rPr>
        <w:t>Vocal</w:t>
      </w:r>
    </w:p>
    <w:p w:rsidR="000B7219" w:rsidRDefault="000B7219" w:rsidP="000B7219">
      <w:pPr>
        <w:jc w:val="center"/>
        <w:rPr>
          <w:szCs w:val="24"/>
          <w:lang w:val="es-ES"/>
        </w:rPr>
      </w:pPr>
    </w:p>
    <w:p w:rsidR="000B7219" w:rsidRDefault="000B7219" w:rsidP="000B7219">
      <w:pPr>
        <w:jc w:val="center"/>
        <w:rPr>
          <w:szCs w:val="24"/>
          <w:lang w:val="es-ES"/>
        </w:rPr>
      </w:pPr>
    </w:p>
    <w:p w:rsidR="000B7219" w:rsidRDefault="000B7219" w:rsidP="000B7219">
      <w:pPr>
        <w:jc w:val="center"/>
        <w:rPr>
          <w:szCs w:val="24"/>
          <w:lang w:val="es-ES"/>
        </w:rPr>
      </w:pPr>
    </w:p>
    <w:p w:rsidR="000B7219" w:rsidRPr="007F0C88" w:rsidRDefault="000B7219" w:rsidP="000B7219">
      <w:pPr>
        <w:jc w:val="center"/>
        <w:rPr>
          <w:szCs w:val="24"/>
          <w:lang w:val="es-ES"/>
        </w:rPr>
      </w:pPr>
    </w:p>
    <w:tbl>
      <w:tblPr>
        <w:tblStyle w:val="Tablaconcuadrcula"/>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87"/>
      </w:tblGrid>
      <w:tr w:rsidR="000B7219" w:rsidRPr="007F0C88" w:rsidTr="00102641">
        <w:trPr>
          <w:trHeight w:val="172"/>
        </w:trPr>
        <w:tc>
          <w:tcPr>
            <w:tcW w:w="4393" w:type="dxa"/>
          </w:tcPr>
          <w:p w:rsidR="000B7219" w:rsidRPr="00EF4B93" w:rsidRDefault="000B7219" w:rsidP="00102641">
            <w:pPr>
              <w:rPr>
                <w:szCs w:val="24"/>
                <w:lang w:eastAsia="en-US"/>
              </w:rPr>
            </w:pPr>
          </w:p>
          <w:p w:rsidR="000B7219" w:rsidRDefault="000B7219" w:rsidP="00102641">
            <w:pPr>
              <w:rPr>
                <w:szCs w:val="24"/>
                <w:lang w:eastAsia="en-US"/>
              </w:rPr>
            </w:pPr>
          </w:p>
          <w:p w:rsidR="000B7219" w:rsidRDefault="000B7219" w:rsidP="00102641">
            <w:pPr>
              <w:tabs>
                <w:tab w:val="left" w:pos="413"/>
              </w:tabs>
              <w:jc w:val="center"/>
              <w:rPr>
                <w:b w:val="0"/>
                <w:bCs w:val="0"/>
                <w:color w:val="000000"/>
                <w:szCs w:val="24"/>
              </w:rPr>
            </w:pPr>
            <w:r>
              <w:rPr>
                <w:b w:val="0"/>
                <w:bCs w:val="0"/>
                <w:color w:val="000000"/>
                <w:szCs w:val="24"/>
              </w:rPr>
              <w:t>Ing. Javier Vázquez Granados</w:t>
            </w:r>
          </w:p>
          <w:p w:rsidR="000B7219" w:rsidRDefault="000B7219" w:rsidP="00102641">
            <w:pPr>
              <w:jc w:val="center"/>
              <w:rPr>
                <w:szCs w:val="24"/>
                <w:lang w:eastAsia="en-US"/>
              </w:rPr>
            </w:pPr>
            <w:r w:rsidRPr="007F0C88">
              <w:rPr>
                <w:b w:val="0"/>
                <w:noProof/>
                <w:szCs w:val="24"/>
                <w:lang w:eastAsia="en-US"/>
              </w:rPr>
              <w:t>Vocal</w:t>
            </w:r>
          </w:p>
          <w:p w:rsidR="000B7219" w:rsidRDefault="000B7219" w:rsidP="00102641">
            <w:pPr>
              <w:rPr>
                <w:szCs w:val="24"/>
                <w:lang w:eastAsia="en-US"/>
              </w:rPr>
            </w:pPr>
          </w:p>
          <w:p w:rsidR="000B7219" w:rsidRDefault="000B7219" w:rsidP="00102641">
            <w:pPr>
              <w:rPr>
                <w:szCs w:val="24"/>
                <w:lang w:eastAsia="en-US"/>
              </w:rPr>
            </w:pPr>
          </w:p>
          <w:p w:rsidR="000B7219" w:rsidRDefault="000B7219" w:rsidP="00102641">
            <w:pPr>
              <w:rPr>
                <w:szCs w:val="24"/>
                <w:lang w:eastAsia="en-US"/>
              </w:rPr>
            </w:pPr>
          </w:p>
          <w:p w:rsidR="000B7219" w:rsidRDefault="000B7219" w:rsidP="00102641">
            <w:pPr>
              <w:rPr>
                <w:szCs w:val="24"/>
                <w:lang w:eastAsia="en-US"/>
              </w:rPr>
            </w:pPr>
          </w:p>
          <w:p w:rsidR="000B7219" w:rsidRDefault="000B7219" w:rsidP="00102641">
            <w:pPr>
              <w:rPr>
                <w:szCs w:val="24"/>
                <w:lang w:eastAsia="en-US"/>
              </w:rPr>
            </w:pPr>
          </w:p>
          <w:p w:rsidR="000B7219" w:rsidRDefault="000B7219" w:rsidP="00102641">
            <w:pPr>
              <w:rPr>
                <w:szCs w:val="24"/>
                <w:lang w:eastAsia="en-US"/>
              </w:rPr>
            </w:pPr>
          </w:p>
          <w:p w:rsidR="000B7219" w:rsidRPr="0079269D" w:rsidRDefault="000B7219" w:rsidP="00102641">
            <w:pPr>
              <w:jc w:val="center"/>
              <w:rPr>
                <w:b w:val="0"/>
                <w:szCs w:val="24"/>
                <w:lang w:eastAsia="en-US"/>
              </w:rPr>
            </w:pPr>
            <w:r w:rsidRPr="0079269D">
              <w:rPr>
                <w:b w:val="0"/>
                <w:szCs w:val="24"/>
                <w:lang w:eastAsia="en-US"/>
              </w:rPr>
              <w:t>Lic. José Saúl Ayala Car</w:t>
            </w:r>
            <w:r>
              <w:rPr>
                <w:b w:val="0"/>
                <w:szCs w:val="24"/>
                <w:lang w:eastAsia="en-US"/>
              </w:rPr>
              <w:t>v</w:t>
            </w:r>
            <w:r w:rsidRPr="0079269D">
              <w:rPr>
                <w:b w:val="0"/>
                <w:szCs w:val="24"/>
                <w:lang w:eastAsia="en-US"/>
              </w:rPr>
              <w:t>aja</w:t>
            </w:r>
            <w:r>
              <w:rPr>
                <w:b w:val="0"/>
                <w:szCs w:val="24"/>
                <w:lang w:eastAsia="en-US"/>
              </w:rPr>
              <w:t>l</w:t>
            </w:r>
          </w:p>
          <w:p w:rsidR="000B7219" w:rsidRPr="0079269D" w:rsidRDefault="000B7219" w:rsidP="00102641">
            <w:pPr>
              <w:jc w:val="center"/>
              <w:rPr>
                <w:b w:val="0"/>
                <w:szCs w:val="24"/>
                <w:lang w:eastAsia="en-US"/>
              </w:rPr>
            </w:pPr>
            <w:r w:rsidRPr="0079269D">
              <w:rPr>
                <w:b w:val="0"/>
                <w:szCs w:val="24"/>
                <w:lang w:eastAsia="en-US"/>
              </w:rPr>
              <w:t>Vocal</w:t>
            </w:r>
          </w:p>
          <w:p w:rsidR="000B7219" w:rsidRPr="0079269D" w:rsidRDefault="000B7219" w:rsidP="00102641">
            <w:pPr>
              <w:jc w:val="center"/>
              <w:rPr>
                <w:b w:val="0"/>
                <w:szCs w:val="24"/>
                <w:lang w:eastAsia="en-US"/>
              </w:rPr>
            </w:pPr>
          </w:p>
          <w:p w:rsidR="000B7219" w:rsidRDefault="000B7219" w:rsidP="00102641">
            <w:pPr>
              <w:rPr>
                <w:szCs w:val="24"/>
                <w:lang w:eastAsia="en-US"/>
              </w:rPr>
            </w:pPr>
          </w:p>
          <w:p w:rsidR="000B7219" w:rsidRDefault="000B7219" w:rsidP="00102641">
            <w:pPr>
              <w:rPr>
                <w:szCs w:val="24"/>
                <w:lang w:eastAsia="en-US"/>
              </w:rPr>
            </w:pPr>
          </w:p>
          <w:p w:rsidR="000B7219" w:rsidRPr="00EF4B93" w:rsidRDefault="000B7219" w:rsidP="00102641">
            <w:pPr>
              <w:rPr>
                <w:szCs w:val="24"/>
                <w:lang w:eastAsia="en-US"/>
              </w:rPr>
            </w:pPr>
          </w:p>
          <w:p w:rsidR="000B7219" w:rsidRDefault="000B7219" w:rsidP="00102641">
            <w:pPr>
              <w:rPr>
                <w:szCs w:val="24"/>
                <w:lang w:eastAsia="en-US"/>
              </w:rPr>
            </w:pPr>
          </w:p>
          <w:p w:rsidR="000B7219" w:rsidRPr="00802ED1" w:rsidRDefault="000B7219" w:rsidP="00102641">
            <w:pPr>
              <w:rPr>
                <w:szCs w:val="24"/>
                <w:lang w:eastAsia="en-US"/>
              </w:rPr>
            </w:pPr>
          </w:p>
          <w:p w:rsidR="000B7219" w:rsidRPr="008D1295" w:rsidRDefault="000B7219" w:rsidP="00102641">
            <w:pPr>
              <w:tabs>
                <w:tab w:val="left" w:pos="413"/>
              </w:tabs>
              <w:jc w:val="center"/>
              <w:rPr>
                <w:b w:val="0"/>
                <w:bCs w:val="0"/>
                <w:color w:val="000000"/>
                <w:szCs w:val="24"/>
              </w:rPr>
            </w:pPr>
            <w:r w:rsidRPr="008D1295">
              <w:rPr>
                <w:b w:val="0"/>
                <w:bCs w:val="0"/>
                <w:color w:val="000000"/>
                <w:szCs w:val="24"/>
              </w:rPr>
              <w:t>Lic. Maricela Meza Guardado</w:t>
            </w:r>
          </w:p>
          <w:p w:rsidR="000B7219" w:rsidRPr="008D1295" w:rsidRDefault="000B7219" w:rsidP="00102641">
            <w:pPr>
              <w:rPr>
                <w:b w:val="0"/>
                <w:szCs w:val="24"/>
                <w:lang w:eastAsia="en-US"/>
              </w:rPr>
            </w:pPr>
            <w:r>
              <w:rPr>
                <w:szCs w:val="24"/>
                <w:lang w:eastAsia="en-US"/>
              </w:rPr>
              <w:t xml:space="preserve">                          </w:t>
            </w:r>
            <w:r w:rsidRPr="008D1295">
              <w:rPr>
                <w:b w:val="0"/>
                <w:szCs w:val="24"/>
                <w:lang w:eastAsia="en-US"/>
              </w:rPr>
              <w:t>Vocal</w:t>
            </w:r>
          </w:p>
          <w:p w:rsidR="000B7219" w:rsidRDefault="000B7219" w:rsidP="00102641">
            <w:pPr>
              <w:rPr>
                <w:szCs w:val="24"/>
                <w:lang w:eastAsia="en-US"/>
              </w:rPr>
            </w:pPr>
          </w:p>
          <w:p w:rsidR="000B7219" w:rsidRDefault="000B7219" w:rsidP="00102641">
            <w:pPr>
              <w:rPr>
                <w:szCs w:val="24"/>
                <w:lang w:eastAsia="en-US"/>
              </w:rPr>
            </w:pPr>
          </w:p>
          <w:p w:rsidR="000B7219" w:rsidRDefault="000B7219" w:rsidP="00102641">
            <w:pPr>
              <w:rPr>
                <w:szCs w:val="24"/>
                <w:lang w:eastAsia="en-US"/>
              </w:rPr>
            </w:pPr>
          </w:p>
          <w:p w:rsidR="000B7219" w:rsidRDefault="000B7219" w:rsidP="00102641">
            <w:pPr>
              <w:rPr>
                <w:szCs w:val="24"/>
                <w:lang w:eastAsia="en-US"/>
              </w:rPr>
            </w:pPr>
          </w:p>
          <w:p w:rsidR="000B7219" w:rsidRDefault="000B7219" w:rsidP="00102641">
            <w:pPr>
              <w:rPr>
                <w:szCs w:val="24"/>
                <w:lang w:eastAsia="en-US"/>
              </w:rPr>
            </w:pPr>
          </w:p>
          <w:p w:rsidR="000B7219" w:rsidRPr="0079269D" w:rsidRDefault="000B7219" w:rsidP="00102641">
            <w:pPr>
              <w:jc w:val="center"/>
              <w:rPr>
                <w:b w:val="0"/>
                <w:szCs w:val="24"/>
                <w:lang w:eastAsia="en-US"/>
              </w:rPr>
            </w:pPr>
            <w:proofErr w:type="spellStart"/>
            <w:r w:rsidRPr="0079269D">
              <w:rPr>
                <w:b w:val="0"/>
                <w:szCs w:val="24"/>
                <w:lang w:eastAsia="en-US"/>
              </w:rPr>
              <w:t>Profr</w:t>
            </w:r>
            <w:proofErr w:type="spellEnd"/>
            <w:r w:rsidRPr="0079269D">
              <w:rPr>
                <w:b w:val="0"/>
                <w:szCs w:val="24"/>
                <w:lang w:eastAsia="en-US"/>
              </w:rPr>
              <w:t>. José Navarro Salazar</w:t>
            </w:r>
          </w:p>
          <w:p w:rsidR="000B7219" w:rsidRPr="0079269D" w:rsidRDefault="000B7219" w:rsidP="00102641">
            <w:pPr>
              <w:jc w:val="center"/>
              <w:rPr>
                <w:b w:val="0"/>
                <w:szCs w:val="24"/>
                <w:lang w:eastAsia="en-US"/>
              </w:rPr>
            </w:pPr>
            <w:r w:rsidRPr="0079269D">
              <w:rPr>
                <w:b w:val="0"/>
                <w:szCs w:val="24"/>
                <w:lang w:eastAsia="en-US"/>
              </w:rPr>
              <w:t>Vocal</w:t>
            </w:r>
          </w:p>
          <w:p w:rsidR="000B7219" w:rsidRPr="00802ED1" w:rsidRDefault="000B7219" w:rsidP="00102641">
            <w:pPr>
              <w:rPr>
                <w:szCs w:val="24"/>
                <w:lang w:eastAsia="en-US"/>
              </w:rPr>
            </w:pPr>
          </w:p>
          <w:p w:rsidR="000B7219" w:rsidRPr="00802ED1" w:rsidRDefault="000B7219" w:rsidP="00102641">
            <w:pPr>
              <w:rPr>
                <w:szCs w:val="24"/>
                <w:lang w:eastAsia="en-US"/>
              </w:rPr>
            </w:pPr>
          </w:p>
          <w:p w:rsidR="000B7219" w:rsidRPr="00802ED1" w:rsidRDefault="000B7219" w:rsidP="00102641">
            <w:pPr>
              <w:jc w:val="center"/>
              <w:rPr>
                <w:szCs w:val="24"/>
                <w:lang w:eastAsia="en-US"/>
              </w:rPr>
            </w:pPr>
          </w:p>
        </w:tc>
        <w:tc>
          <w:tcPr>
            <w:tcW w:w="4387" w:type="dxa"/>
          </w:tcPr>
          <w:p w:rsidR="000B7219" w:rsidRDefault="000B7219" w:rsidP="00102641">
            <w:pPr>
              <w:jc w:val="center"/>
              <w:rPr>
                <w:b w:val="0"/>
                <w:szCs w:val="24"/>
              </w:rPr>
            </w:pPr>
          </w:p>
          <w:p w:rsidR="000B7219" w:rsidRDefault="000B7219" w:rsidP="00102641">
            <w:pPr>
              <w:jc w:val="center"/>
              <w:rPr>
                <w:b w:val="0"/>
                <w:szCs w:val="24"/>
              </w:rPr>
            </w:pPr>
          </w:p>
          <w:p w:rsidR="000B7219" w:rsidRDefault="000B7219" w:rsidP="00102641">
            <w:pPr>
              <w:tabs>
                <w:tab w:val="left" w:pos="413"/>
              </w:tabs>
              <w:jc w:val="center"/>
              <w:rPr>
                <w:b w:val="0"/>
                <w:bCs w:val="0"/>
                <w:color w:val="000000"/>
                <w:szCs w:val="24"/>
              </w:rPr>
            </w:pPr>
            <w:r>
              <w:rPr>
                <w:b w:val="0"/>
                <w:bCs w:val="0"/>
                <w:color w:val="000000"/>
                <w:szCs w:val="24"/>
              </w:rPr>
              <w:t xml:space="preserve">Ing. Alonso Dávila </w:t>
            </w:r>
            <w:proofErr w:type="spellStart"/>
            <w:r>
              <w:rPr>
                <w:b w:val="0"/>
                <w:bCs w:val="0"/>
                <w:color w:val="000000"/>
                <w:szCs w:val="24"/>
              </w:rPr>
              <w:t>Leaños</w:t>
            </w:r>
            <w:proofErr w:type="spellEnd"/>
          </w:p>
          <w:p w:rsidR="000B7219" w:rsidRDefault="000B7219" w:rsidP="00102641">
            <w:pPr>
              <w:tabs>
                <w:tab w:val="left" w:pos="413"/>
              </w:tabs>
              <w:jc w:val="center"/>
              <w:rPr>
                <w:b w:val="0"/>
                <w:bCs w:val="0"/>
                <w:color w:val="000000"/>
                <w:szCs w:val="24"/>
              </w:rPr>
            </w:pPr>
            <w:r>
              <w:rPr>
                <w:b w:val="0"/>
                <w:bCs w:val="0"/>
                <w:color w:val="000000"/>
                <w:szCs w:val="24"/>
              </w:rPr>
              <w:t>Vocal</w:t>
            </w:r>
          </w:p>
          <w:p w:rsidR="000B7219" w:rsidRDefault="000B7219" w:rsidP="00102641">
            <w:pPr>
              <w:tabs>
                <w:tab w:val="left" w:pos="413"/>
              </w:tabs>
              <w:jc w:val="center"/>
              <w:rPr>
                <w:b w:val="0"/>
                <w:bCs w:val="0"/>
                <w:color w:val="000000"/>
                <w:szCs w:val="24"/>
              </w:rPr>
            </w:pPr>
          </w:p>
          <w:p w:rsidR="000B7219" w:rsidRDefault="000B7219" w:rsidP="00102641">
            <w:pPr>
              <w:tabs>
                <w:tab w:val="left" w:pos="413"/>
              </w:tabs>
              <w:jc w:val="center"/>
              <w:rPr>
                <w:b w:val="0"/>
                <w:bCs w:val="0"/>
                <w:color w:val="000000"/>
                <w:szCs w:val="24"/>
              </w:rPr>
            </w:pPr>
          </w:p>
          <w:p w:rsidR="000B7219" w:rsidRDefault="000B7219" w:rsidP="00102641">
            <w:pPr>
              <w:tabs>
                <w:tab w:val="left" w:pos="413"/>
              </w:tabs>
              <w:jc w:val="center"/>
              <w:rPr>
                <w:b w:val="0"/>
                <w:bCs w:val="0"/>
                <w:color w:val="000000"/>
                <w:szCs w:val="24"/>
              </w:rPr>
            </w:pPr>
          </w:p>
          <w:p w:rsidR="000B7219" w:rsidRDefault="000B7219" w:rsidP="00102641">
            <w:pPr>
              <w:tabs>
                <w:tab w:val="left" w:pos="413"/>
              </w:tabs>
              <w:jc w:val="center"/>
              <w:rPr>
                <w:b w:val="0"/>
                <w:bCs w:val="0"/>
                <w:color w:val="000000"/>
                <w:szCs w:val="24"/>
              </w:rPr>
            </w:pPr>
          </w:p>
          <w:p w:rsidR="000B7219" w:rsidRDefault="000B7219" w:rsidP="00102641">
            <w:pPr>
              <w:tabs>
                <w:tab w:val="left" w:pos="413"/>
              </w:tabs>
              <w:jc w:val="center"/>
              <w:rPr>
                <w:b w:val="0"/>
                <w:bCs w:val="0"/>
                <w:color w:val="000000"/>
                <w:szCs w:val="24"/>
              </w:rPr>
            </w:pPr>
          </w:p>
          <w:p w:rsidR="000B7219" w:rsidRDefault="000B7219" w:rsidP="00102641">
            <w:pPr>
              <w:tabs>
                <w:tab w:val="left" w:pos="413"/>
              </w:tabs>
              <w:jc w:val="center"/>
              <w:rPr>
                <w:b w:val="0"/>
                <w:bCs w:val="0"/>
                <w:color w:val="000000"/>
                <w:szCs w:val="24"/>
              </w:rPr>
            </w:pPr>
          </w:p>
          <w:p w:rsidR="000B7219" w:rsidRDefault="000B7219" w:rsidP="00102641">
            <w:pPr>
              <w:tabs>
                <w:tab w:val="left" w:pos="413"/>
              </w:tabs>
              <w:jc w:val="center"/>
              <w:rPr>
                <w:b w:val="0"/>
                <w:bCs w:val="0"/>
                <w:color w:val="000000"/>
                <w:szCs w:val="24"/>
              </w:rPr>
            </w:pPr>
            <w:r>
              <w:rPr>
                <w:b w:val="0"/>
                <w:bCs w:val="0"/>
                <w:color w:val="000000"/>
                <w:szCs w:val="24"/>
              </w:rPr>
              <w:t xml:space="preserve">Lic. </w:t>
            </w:r>
            <w:r w:rsidRPr="007F0C88">
              <w:rPr>
                <w:b w:val="0"/>
                <w:bCs w:val="0"/>
                <w:color w:val="000000"/>
                <w:szCs w:val="24"/>
              </w:rPr>
              <w:t xml:space="preserve">Víctor </w:t>
            </w:r>
            <w:r>
              <w:rPr>
                <w:b w:val="0"/>
                <w:bCs w:val="0"/>
                <w:color w:val="000000"/>
                <w:szCs w:val="24"/>
              </w:rPr>
              <w:t>Hugo Álvarez Ávila</w:t>
            </w:r>
          </w:p>
          <w:p w:rsidR="000B7219" w:rsidRPr="007F0C88" w:rsidRDefault="000B7219" w:rsidP="00102641">
            <w:pPr>
              <w:tabs>
                <w:tab w:val="left" w:pos="413"/>
              </w:tabs>
              <w:jc w:val="center"/>
              <w:rPr>
                <w:b w:val="0"/>
                <w:noProof/>
                <w:szCs w:val="24"/>
                <w:lang w:eastAsia="en-US"/>
              </w:rPr>
            </w:pPr>
            <w:r w:rsidRPr="007F0C88">
              <w:rPr>
                <w:b w:val="0"/>
                <w:noProof/>
                <w:szCs w:val="24"/>
                <w:lang w:eastAsia="en-US"/>
              </w:rPr>
              <w:t>Vocal</w:t>
            </w:r>
          </w:p>
          <w:p w:rsidR="000B7219" w:rsidRDefault="000B7219" w:rsidP="00102641">
            <w:pPr>
              <w:jc w:val="center"/>
              <w:rPr>
                <w:b w:val="0"/>
                <w:szCs w:val="24"/>
              </w:rPr>
            </w:pPr>
          </w:p>
          <w:p w:rsidR="000B7219" w:rsidRDefault="000B7219" w:rsidP="00102641">
            <w:pPr>
              <w:jc w:val="center"/>
              <w:rPr>
                <w:b w:val="0"/>
                <w:szCs w:val="24"/>
              </w:rPr>
            </w:pPr>
          </w:p>
          <w:p w:rsidR="000B7219" w:rsidRDefault="000B7219" w:rsidP="00102641">
            <w:pPr>
              <w:jc w:val="center"/>
              <w:rPr>
                <w:b w:val="0"/>
                <w:szCs w:val="24"/>
              </w:rPr>
            </w:pPr>
          </w:p>
          <w:p w:rsidR="000B7219" w:rsidRDefault="000B7219" w:rsidP="00102641">
            <w:pPr>
              <w:jc w:val="center"/>
              <w:rPr>
                <w:b w:val="0"/>
                <w:szCs w:val="24"/>
              </w:rPr>
            </w:pPr>
          </w:p>
          <w:p w:rsidR="000B7219" w:rsidRDefault="000B7219" w:rsidP="00102641">
            <w:pPr>
              <w:jc w:val="center"/>
              <w:rPr>
                <w:b w:val="0"/>
                <w:szCs w:val="24"/>
              </w:rPr>
            </w:pPr>
          </w:p>
          <w:p w:rsidR="000B7219" w:rsidRDefault="000B7219" w:rsidP="00102641">
            <w:pPr>
              <w:jc w:val="center"/>
              <w:rPr>
                <w:b w:val="0"/>
                <w:szCs w:val="24"/>
              </w:rPr>
            </w:pPr>
          </w:p>
          <w:p w:rsidR="000B7219" w:rsidRDefault="000B7219" w:rsidP="00102641">
            <w:pPr>
              <w:jc w:val="center"/>
              <w:rPr>
                <w:b w:val="0"/>
                <w:szCs w:val="24"/>
              </w:rPr>
            </w:pPr>
            <w:r>
              <w:rPr>
                <w:b w:val="0"/>
                <w:szCs w:val="24"/>
              </w:rPr>
              <w:t>C. Irma Graciela Camacho Medina</w:t>
            </w:r>
          </w:p>
          <w:p w:rsidR="000B7219" w:rsidRDefault="000B7219" w:rsidP="00102641">
            <w:pPr>
              <w:jc w:val="center"/>
              <w:rPr>
                <w:b w:val="0"/>
                <w:szCs w:val="24"/>
              </w:rPr>
            </w:pPr>
            <w:r>
              <w:rPr>
                <w:b w:val="0"/>
                <w:szCs w:val="24"/>
              </w:rPr>
              <w:t>Vocal</w:t>
            </w:r>
          </w:p>
          <w:p w:rsidR="000B7219" w:rsidRDefault="000B7219" w:rsidP="00102641">
            <w:pPr>
              <w:jc w:val="center"/>
              <w:rPr>
                <w:b w:val="0"/>
                <w:szCs w:val="24"/>
              </w:rPr>
            </w:pPr>
          </w:p>
          <w:p w:rsidR="000B7219" w:rsidRDefault="000B7219" w:rsidP="00102641">
            <w:pPr>
              <w:tabs>
                <w:tab w:val="left" w:pos="413"/>
              </w:tabs>
              <w:jc w:val="center"/>
              <w:rPr>
                <w:b w:val="0"/>
                <w:bCs w:val="0"/>
                <w:color w:val="000000"/>
                <w:szCs w:val="24"/>
              </w:rPr>
            </w:pPr>
          </w:p>
          <w:p w:rsidR="000B7219" w:rsidRDefault="000B7219" w:rsidP="00102641">
            <w:pPr>
              <w:tabs>
                <w:tab w:val="left" w:pos="413"/>
              </w:tabs>
              <w:jc w:val="center"/>
              <w:rPr>
                <w:b w:val="0"/>
                <w:bCs w:val="0"/>
                <w:color w:val="000000"/>
                <w:szCs w:val="24"/>
              </w:rPr>
            </w:pPr>
          </w:p>
          <w:p w:rsidR="000B7219" w:rsidRDefault="000B7219" w:rsidP="00102641">
            <w:pPr>
              <w:tabs>
                <w:tab w:val="left" w:pos="413"/>
              </w:tabs>
              <w:jc w:val="center"/>
              <w:rPr>
                <w:b w:val="0"/>
                <w:bCs w:val="0"/>
                <w:color w:val="000000"/>
                <w:szCs w:val="24"/>
              </w:rPr>
            </w:pPr>
          </w:p>
          <w:p w:rsidR="000B7219" w:rsidRDefault="000B7219" w:rsidP="00102641">
            <w:pPr>
              <w:tabs>
                <w:tab w:val="left" w:pos="413"/>
              </w:tabs>
              <w:jc w:val="center"/>
              <w:rPr>
                <w:b w:val="0"/>
                <w:bCs w:val="0"/>
                <w:color w:val="000000"/>
                <w:szCs w:val="24"/>
              </w:rPr>
            </w:pPr>
          </w:p>
          <w:p w:rsidR="000B7219" w:rsidRPr="008D1295" w:rsidRDefault="000B7219" w:rsidP="00102641">
            <w:pPr>
              <w:tabs>
                <w:tab w:val="left" w:pos="413"/>
              </w:tabs>
              <w:jc w:val="center"/>
              <w:rPr>
                <w:b w:val="0"/>
                <w:bCs w:val="0"/>
                <w:color w:val="000000"/>
                <w:szCs w:val="24"/>
              </w:rPr>
            </w:pPr>
            <w:r>
              <w:rPr>
                <w:b w:val="0"/>
                <w:bCs w:val="0"/>
                <w:color w:val="000000"/>
                <w:szCs w:val="24"/>
              </w:rPr>
              <w:t>C</w:t>
            </w:r>
            <w:r w:rsidRPr="008D1295">
              <w:rPr>
                <w:b w:val="0"/>
                <w:bCs w:val="0"/>
                <w:color w:val="000000"/>
                <w:szCs w:val="24"/>
              </w:rPr>
              <w:t xml:space="preserve">. </w:t>
            </w:r>
            <w:proofErr w:type="spellStart"/>
            <w:r w:rsidRPr="008D1295">
              <w:rPr>
                <w:b w:val="0"/>
                <w:bCs w:val="0"/>
                <w:color w:val="000000"/>
                <w:szCs w:val="24"/>
              </w:rPr>
              <w:t>Hosiel</w:t>
            </w:r>
            <w:proofErr w:type="spellEnd"/>
            <w:r w:rsidRPr="008D1295">
              <w:rPr>
                <w:b w:val="0"/>
                <w:bCs w:val="0"/>
                <w:color w:val="000000"/>
                <w:szCs w:val="24"/>
              </w:rPr>
              <w:t xml:space="preserve"> Serrano Muñoz</w:t>
            </w:r>
          </w:p>
          <w:p w:rsidR="000B7219" w:rsidRPr="008D1295" w:rsidRDefault="000B7219" w:rsidP="00102641">
            <w:pPr>
              <w:tabs>
                <w:tab w:val="left" w:pos="413"/>
              </w:tabs>
              <w:jc w:val="center"/>
              <w:rPr>
                <w:b w:val="0"/>
                <w:bCs w:val="0"/>
                <w:color w:val="000000"/>
                <w:szCs w:val="24"/>
              </w:rPr>
            </w:pPr>
            <w:r>
              <w:rPr>
                <w:b w:val="0"/>
                <w:bCs w:val="0"/>
                <w:color w:val="000000"/>
                <w:szCs w:val="24"/>
              </w:rPr>
              <w:t>Vocal</w:t>
            </w:r>
          </w:p>
          <w:p w:rsidR="000B7219" w:rsidRDefault="000B7219" w:rsidP="00102641">
            <w:pPr>
              <w:jc w:val="center"/>
              <w:rPr>
                <w:b w:val="0"/>
                <w:szCs w:val="24"/>
              </w:rPr>
            </w:pPr>
          </w:p>
          <w:p w:rsidR="000B7219" w:rsidRPr="007F0C88" w:rsidRDefault="000B7219" w:rsidP="00102641">
            <w:pPr>
              <w:jc w:val="center"/>
              <w:rPr>
                <w:b w:val="0"/>
                <w:noProof/>
                <w:szCs w:val="24"/>
                <w:lang w:eastAsia="en-US"/>
              </w:rPr>
            </w:pPr>
          </w:p>
        </w:tc>
      </w:tr>
      <w:tr w:rsidR="000B7219" w:rsidRPr="007F0C88" w:rsidTr="00102641">
        <w:trPr>
          <w:trHeight w:val="187"/>
        </w:trPr>
        <w:tc>
          <w:tcPr>
            <w:tcW w:w="4393" w:type="dxa"/>
          </w:tcPr>
          <w:p w:rsidR="000B7219" w:rsidRPr="007F0C88" w:rsidRDefault="000B7219" w:rsidP="00102641">
            <w:pPr>
              <w:tabs>
                <w:tab w:val="left" w:pos="413"/>
              </w:tabs>
              <w:jc w:val="center"/>
              <w:rPr>
                <w:b w:val="0"/>
                <w:szCs w:val="24"/>
              </w:rPr>
            </w:pPr>
          </w:p>
        </w:tc>
        <w:tc>
          <w:tcPr>
            <w:tcW w:w="4387" w:type="dxa"/>
          </w:tcPr>
          <w:p w:rsidR="000B7219" w:rsidRPr="007F0C88" w:rsidRDefault="000B7219" w:rsidP="00102641">
            <w:pPr>
              <w:jc w:val="center"/>
              <w:rPr>
                <w:b w:val="0"/>
                <w:noProof/>
                <w:szCs w:val="24"/>
                <w:lang w:eastAsia="en-US"/>
              </w:rPr>
            </w:pPr>
          </w:p>
        </w:tc>
      </w:tr>
      <w:tr w:rsidR="000B7219" w:rsidRPr="007F0C88" w:rsidTr="00102641">
        <w:trPr>
          <w:trHeight w:val="169"/>
        </w:trPr>
        <w:tc>
          <w:tcPr>
            <w:tcW w:w="4393" w:type="dxa"/>
          </w:tcPr>
          <w:p w:rsidR="000B7219" w:rsidRPr="007F0C88" w:rsidRDefault="000B7219" w:rsidP="00102641">
            <w:pPr>
              <w:jc w:val="center"/>
              <w:rPr>
                <w:b w:val="0"/>
                <w:szCs w:val="24"/>
              </w:rPr>
            </w:pPr>
          </w:p>
        </w:tc>
        <w:tc>
          <w:tcPr>
            <w:tcW w:w="4387" w:type="dxa"/>
          </w:tcPr>
          <w:p w:rsidR="000B7219" w:rsidRPr="00C136C7" w:rsidRDefault="000B7219" w:rsidP="00102641">
            <w:pPr>
              <w:jc w:val="center"/>
              <w:rPr>
                <w:szCs w:val="24"/>
              </w:rPr>
            </w:pPr>
          </w:p>
        </w:tc>
      </w:tr>
      <w:tr w:rsidR="000B7219" w:rsidRPr="007F0C88" w:rsidTr="00102641">
        <w:trPr>
          <w:trHeight w:val="8"/>
        </w:trPr>
        <w:tc>
          <w:tcPr>
            <w:tcW w:w="4393" w:type="dxa"/>
          </w:tcPr>
          <w:p w:rsidR="000B7219" w:rsidRPr="007F0C88" w:rsidRDefault="000B7219" w:rsidP="00102641">
            <w:pPr>
              <w:jc w:val="center"/>
              <w:rPr>
                <w:b w:val="0"/>
                <w:szCs w:val="24"/>
              </w:rPr>
            </w:pPr>
          </w:p>
        </w:tc>
        <w:tc>
          <w:tcPr>
            <w:tcW w:w="4387" w:type="dxa"/>
          </w:tcPr>
          <w:p w:rsidR="000B7219" w:rsidRPr="007F0C88" w:rsidRDefault="000B7219" w:rsidP="00102641">
            <w:pPr>
              <w:jc w:val="center"/>
              <w:rPr>
                <w:b w:val="0"/>
                <w:szCs w:val="24"/>
              </w:rPr>
            </w:pPr>
          </w:p>
        </w:tc>
      </w:tr>
    </w:tbl>
    <w:p w:rsidR="000B7219" w:rsidRDefault="000B7219" w:rsidP="000B7219">
      <w:pPr>
        <w:jc w:val="right"/>
        <w:rPr>
          <w:b w:val="0"/>
          <w:bCs w:val="0"/>
          <w:szCs w:val="24"/>
        </w:rPr>
      </w:pPr>
    </w:p>
    <w:p w:rsidR="000B7219" w:rsidRPr="00263F15" w:rsidRDefault="000B7219" w:rsidP="000B7219">
      <w:pPr>
        <w:tabs>
          <w:tab w:val="left" w:pos="5873"/>
        </w:tabs>
        <w:jc w:val="both"/>
        <w:rPr>
          <w:sz w:val="22"/>
          <w:szCs w:val="22"/>
          <w:lang w:val="es-ES"/>
        </w:rPr>
      </w:pPr>
      <w:r w:rsidRPr="00F7536D">
        <w:rPr>
          <w:b w:val="0"/>
          <w:bCs w:val="0"/>
          <w:szCs w:val="24"/>
        </w:rPr>
        <w:t xml:space="preserve">La presente hoja, página número </w:t>
      </w:r>
      <w:r>
        <w:rPr>
          <w:b w:val="0"/>
          <w:bCs w:val="0"/>
          <w:szCs w:val="24"/>
        </w:rPr>
        <w:t>32</w:t>
      </w:r>
      <w:r w:rsidRPr="00F7536D">
        <w:rPr>
          <w:b w:val="0"/>
          <w:bCs w:val="0"/>
          <w:szCs w:val="24"/>
        </w:rPr>
        <w:t xml:space="preserve"> (</w:t>
      </w:r>
      <w:r>
        <w:rPr>
          <w:b w:val="0"/>
          <w:bCs w:val="0"/>
          <w:szCs w:val="24"/>
        </w:rPr>
        <w:t>treinta y dos</w:t>
      </w:r>
      <w:r w:rsidRPr="00F7536D">
        <w:rPr>
          <w:b w:val="0"/>
          <w:bCs w:val="0"/>
          <w:szCs w:val="24"/>
        </w:rPr>
        <w:t>) y las firmas que se encuentran en la misma</w:t>
      </w:r>
      <w:r>
        <w:rPr>
          <w:b w:val="0"/>
          <w:bCs w:val="0"/>
          <w:szCs w:val="24"/>
        </w:rPr>
        <w:t>, forman parte del Acta Número 7</w:t>
      </w:r>
      <w:r w:rsidRPr="00F7536D">
        <w:rPr>
          <w:b w:val="0"/>
          <w:bCs w:val="0"/>
          <w:szCs w:val="24"/>
        </w:rPr>
        <w:t xml:space="preserve"> (</w:t>
      </w:r>
      <w:r>
        <w:rPr>
          <w:b w:val="0"/>
          <w:bCs w:val="0"/>
          <w:szCs w:val="24"/>
        </w:rPr>
        <w:t>siete</w:t>
      </w:r>
      <w:r w:rsidRPr="00F7536D">
        <w:rPr>
          <w:b w:val="0"/>
          <w:bCs w:val="0"/>
          <w:szCs w:val="24"/>
        </w:rPr>
        <w:t xml:space="preserve">) de la </w:t>
      </w:r>
      <w:r>
        <w:rPr>
          <w:b w:val="0"/>
          <w:bCs w:val="0"/>
          <w:szCs w:val="24"/>
        </w:rPr>
        <w:t>7</w:t>
      </w:r>
      <w:r w:rsidRPr="00F90B9B">
        <w:rPr>
          <w:b w:val="0"/>
          <w:szCs w:val="24"/>
        </w:rPr>
        <w:t>ª</w:t>
      </w:r>
      <w:r>
        <w:rPr>
          <w:szCs w:val="24"/>
        </w:rPr>
        <w:t xml:space="preserve"> </w:t>
      </w:r>
      <w:r w:rsidRPr="00F7536D">
        <w:rPr>
          <w:b w:val="0"/>
          <w:bCs w:val="0"/>
          <w:szCs w:val="24"/>
        </w:rPr>
        <w:t>S</w:t>
      </w:r>
      <w:r>
        <w:rPr>
          <w:b w:val="0"/>
          <w:bCs w:val="0"/>
          <w:szCs w:val="24"/>
        </w:rPr>
        <w:t xml:space="preserve">esión Ordinaria del Consejo de Administración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09 (nueve) de agosto del año 2016</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dieciséis)</w:t>
      </w:r>
      <w:r w:rsidRPr="00F7536D">
        <w:rPr>
          <w:b w:val="0"/>
          <w:bCs w:val="0"/>
          <w:szCs w:val="24"/>
        </w:rPr>
        <w:t xml:space="preserve">. - - - - - - - - - - - - - - </w:t>
      </w:r>
      <w:r>
        <w:rPr>
          <w:b w:val="0"/>
          <w:bCs w:val="0"/>
          <w:szCs w:val="24"/>
        </w:rPr>
        <w:t>- - -</w:t>
      </w:r>
    </w:p>
    <w:p w:rsidR="000B7219" w:rsidRDefault="000B7219" w:rsidP="000B7219">
      <w:pPr>
        <w:jc w:val="right"/>
        <w:rPr>
          <w:b w:val="0"/>
          <w:bCs w:val="0"/>
          <w:szCs w:val="24"/>
        </w:rPr>
      </w:pPr>
    </w:p>
    <w:p w:rsidR="000B7219" w:rsidRPr="00F7536D" w:rsidRDefault="000B7219" w:rsidP="000B7219">
      <w:pPr>
        <w:jc w:val="right"/>
        <w:rPr>
          <w:b w:val="0"/>
          <w:bCs w:val="0"/>
          <w:szCs w:val="24"/>
        </w:rPr>
      </w:pPr>
      <w:r w:rsidRPr="00F7536D">
        <w:rPr>
          <w:b w:val="0"/>
          <w:bCs w:val="0"/>
          <w:szCs w:val="24"/>
        </w:rPr>
        <w:t>Conste.</w:t>
      </w:r>
    </w:p>
    <w:p w:rsidR="000B7219" w:rsidRDefault="000B7219" w:rsidP="000B7219">
      <w:pPr>
        <w:jc w:val="right"/>
        <w:rPr>
          <w:b w:val="0"/>
          <w:bCs w:val="0"/>
          <w:szCs w:val="24"/>
        </w:rPr>
      </w:pPr>
    </w:p>
    <w:p w:rsidR="000B7219" w:rsidRDefault="000B7219" w:rsidP="000B7219">
      <w:pPr>
        <w:jc w:val="right"/>
        <w:rPr>
          <w:b w:val="0"/>
          <w:bCs w:val="0"/>
          <w:szCs w:val="24"/>
        </w:rPr>
      </w:pPr>
    </w:p>
    <w:p w:rsidR="000B7219" w:rsidRDefault="000B7219" w:rsidP="000B7219">
      <w:pPr>
        <w:jc w:val="right"/>
        <w:rPr>
          <w:b w:val="0"/>
          <w:bCs w:val="0"/>
          <w:szCs w:val="24"/>
        </w:rPr>
      </w:pPr>
      <w:r>
        <w:rPr>
          <w:b w:val="0"/>
          <w:bCs w:val="0"/>
          <w:szCs w:val="24"/>
        </w:rPr>
        <w:t xml:space="preserve"> </w:t>
      </w:r>
    </w:p>
    <w:p w:rsidR="000B7219" w:rsidRDefault="000B7219" w:rsidP="000B7219">
      <w:pPr>
        <w:rPr>
          <w:b w:val="0"/>
          <w:bCs w:val="0"/>
          <w:szCs w:val="24"/>
        </w:rPr>
      </w:pPr>
    </w:p>
    <w:p w:rsidR="000B7219" w:rsidRPr="00F7536D" w:rsidRDefault="000B7219" w:rsidP="000B7219"/>
    <w:p w:rsidR="000B7219" w:rsidRPr="00F7536D" w:rsidRDefault="000B7219" w:rsidP="000B7219">
      <w:pPr>
        <w:jc w:val="center"/>
        <w:rPr>
          <w:b w:val="0"/>
          <w:szCs w:val="24"/>
          <w:lang w:val="es-ES"/>
        </w:rPr>
      </w:pPr>
      <w:r>
        <w:rPr>
          <w:b w:val="0"/>
          <w:szCs w:val="24"/>
          <w:lang w:val="es-ES"/>
        </w:rPr>
        <w:t xml:space="preserve">L.C.P. Delia Cecilia Álvarez Haro </w:t>
      </w:r>
    </w:p>
    <w:p w:rsidR="000B7219" w:rsidRDefault="000B7219" w:rsidP="000B7219">
      <w:pPr>
        <w:jc w:val="center"/>
        <w:rPr>
          <w:b w:val="0"/>
          <w:szCs w:val="24"/>
          <w:lang w:val="es-ES"/>
        </w:rPr>
      </w:pPr>
      <w:r w:rsidRPr="00F7536D">
        <w:rPr>
          <w:b w:val="0"/>
          <w:szCs w:val="24"/>
          <w:lang w:val="es-ES"/>
        </w:rPr>
        <w:t>Secret</w:t>
      </w:r>
      <w:r>
        <w:rPr>
          <w:b w:val="0"/>
          <w:szCs w:val="24"/>
          <w:lang w:val="es-ES"/>
        </w:rPr>
        <w:t>ario</w:t>
      </w:r>
    </w:p>
    <w:p w:rsidR="007A6078" w:rsidRDefault="000B7219">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85FFB"/>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5860EC0"/>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9"/>
    <w:rsid w:val="000B7219"/>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F28F5-870E-49CB-8254-9229548A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19"/>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7219"/>
    <w:pPr>
      <w:jc w:val="both"/>
    </w:pPr>
    <w:rPr>
      <w:b w:val="0"/>
      <w:bCs w:val="0"/>
      <w:sz w:val="22"/>
      <w:szCs w:val="24"/>
      <w:lang w:val="es-ES"/>
    </w:rPr>
  </w:style>
  <w:style w:type="character" w:customStyle="1" w:styleId="TextoindependienteCar">
    <w:name w:val="Texto independiente Car"/>
    <w:basedOn w:val="Fuentedeprrafopredeter"/>
    <w:link w:val="Textoindependiente"/>
    <w:rsid w:val="000B7219"/>
    <w:rPr>
      <w:rFonts w:ascii="Arial" w:eastAsia="Times New Roman" w:hAnsi="Arial" w:cs="Arial"/>
      <w:szCs w:val="24"/>
      <w:lang w:val="es-ES" w:eastAsia="es-ES"/>
    </w:rPr>
  </w:style>
  <w:style w:type="paragraph" w:styleId="Textoindependiente2">
    <w:name w:val="Body Text 2"/>
    <w:basedOn w:val="Normal"/>
    <w:link w:val="Textoindependiente2Car"/>
    <w:rsid w:val="000B7219"/>
    <w:pPr>
      <w:spacing w:after="120" w:line="480" w:lineRule="auto"/>
    </w:pPr>
  </w:style>
  <w:style w:type="character" w:customStyle="1" w:styleId="Textoindependiente2Car">
    <w:name w:val="Texto independiente 2 Car"/>
    <w:basedOn w:val="Fuentedeprrafopredeter"/>
    <w:link w:val="Textoindependiente2"/>
    <w:rsid w:val="000B7219"/>
    <w:rPr>
      <w:rFonts w:ascii="Arial" w:eastAsia="Times New Roman" w:hAnsi="Arial" w:cs="Arial"/>
      <w:b/>
      <w:bCs/>
      <w:sz w:val="24"/>
      <w:szCs w:val="20"/>
      <w:lang w:eastAsia="es-ES"/>
    </w:rPr>
  </w:style>
  <w:style w:type="paragraph" w:styleId="Prrafodelista">
    <w:name w:val="List Paragraph"/>
    <w:basedOn w:val="Normal"/>
    <w:uiPriority w:val="34"/>
    <w:qFormat/>
    <w:rsid w:val="000B7219"/>
    <w:pPr>
      <w:ind w:left="708"/>
    </w:pPr>
  </w:style>
  <w:style w:type="table" w:styleId="Tablaconcuadrcula">
    <w:name w:val="Table Grid"/>
    <w:basedOn w:val="Tablanormal"/>
    <w:uiPriority w:val="39"/>
    <w:rsid w:val="000B721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0B72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8262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2016-12-08T16:20:00Z</dcterms:created>
  <dcterms:modified xsi:type="dcterms:W3CDTF">2016-12-08T16:21:00Z</dcterms:modified>
</cp:coreProperties>
</file>