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1FE" w:rsidRDefault="000E29C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-655220</wp:posOffset>
            </wp:positionH>
            <wp:positionV relativeFrom="paragraph">
              <wp:posOffset>-634539</wp:posOffset>
            </wp:positionV>
            <wp:extent cx="2449068" cy="1484376"/>
            <wp:effectExtent l="0" t="0" r="0" b="0"/>
            <wp:wrapSquare wrapText="bothSides"/>
            <wp:docPr id="145" name="Picture 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49068" cy="1484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6931251</wp:posOffset>
            </wp:positionH>
            <wp:positionV relativeFrom="paragraph">
              <wp:posOffset>-476043</wp:posOffset>
            </wp:positionV>
            <wp:extent cx="2057400" cy="1306068"/>
            <wp:effectExtent l="0" t="0" r="0" b="0"/>
            <wp:wrapSquare wrapText="bothSides"/>
            <wp:docPr id="143" name="Picture 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306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GASTO DE COMUNICIACIÓN SOCIAL ENERO 2021 </w:t>
      </w:r>
    </w:p>
    <w:p w:rsidR="00C861FE" w:rsidRDefault="000E29C2">
      <w:pPr>
        <w:spacing w:after="52" w:line="259" w:lineRule="auto"/>
        <w:ind w:left="161" w:right="0"/>
      </w:pPr>
      <w:r>
        <w:t xml:space="preserve"> </w:t>
      </w:r>
    </w:p>
    <w:p w:rsidR="00C861FE" w:rsidRDefault="000E29C2">
      <w:pPr>
        <w:spacing w:after="52" w:line="259" w:lineRule="auto"/>
        <w:ind w:left="161" w:right="0"/>
      </w:pPr>
      <w:r>
        <w:t xml:space="preserve"> </w:t>
      </w:r>
    </w:p>
    <w:p w:rsidR="00C861FE" w:rsidRDefault="000E29C2">
      <w:pPr>
        <w:spacing w:after="0" w:line="259" w:lineRule="auto"/>
        <w:ind w:left="161" w:right="0"/>
      </w:pPr>
      <w:r>
        <w:t xml:space="preserve"> </w:t>
      </w:r>
    </w:p>
    <w:tbl>
      <w:tblPr>
        <w:tblStyle w:val="TableGrid"/>
        <w:tblW w:w="15481" w:type="dxa"/>
        <w:tblInd w:w="-1171" w:type="dxa"/>
        <w:tblCellMar>
          <w:top w:w="29" w:type="dxa"/>
          <w:left w:w="65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1358"/>
        <w:gridCol w:w="1129"/>
        <w:gridCol w:w="1430"/>
        <w:gridCol w:w="2939"/>
        <w:gridCol w:w="2146"/>
        <w:gridCol w:w="1148"/>
        <w:gridCol w:w="2242"/>
        <w:gridCol w:w="3089"/>
      </w:tblGrid>
      <w:tr w:rsidR="00C861FE">
        <w:trPr>
          <w:trHeight w:val="596"/>
        </w:trPr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C861FE" w:rsidRDefault="000E29C2">
            <w:pPr>
              <w:spacing w:after="0" w:line="259" w:lineRule="auto"/>
              <w:ind w:left="0" w:right="60"/>
            </w:pPr>
            <w:r>
              <w:rPr>
                <w:sz w:val="21"/>
              </w:rPr>
              <w:t xml:space="preserve">FECHA 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61FE" w:rsidRDefault="000E29C2">
            <w:pPr>
              <w:spacing w:after="0" w:line="259" w:lineRule="auto"/>
              <w:ind w:left="124" w:right="0"/>
              <w:jc w:val="left"/>
            </w:pPr>
            <w:r>
              <w:rPr>
                <w:sz w:val="21"/>
              </w:rPr>
              <w:t xml:space="preserve"> MONTO 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61FE" w:rsidRDefault="000E29C2">
            <w:pPr>
              <w:spacing w:after="0" w:line="259" w:lineRule="auto"/>
              <w:ind w:left="0" w:right="60"/>
            </w:pPr>
            <w:r>
              <w:rPr>
                <w:sz w:val="21"/>
              </w:rPr>
              <w:t xml:space="preserve">PARTIDA 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861FE" w:rsidRDefault="000E29C2">
            <w:pPr>
              <w:spacing w:after="0" w:line="259" w:lineRule="auto"/>
              <w:ind w:left="0" w:right="0"/>
            </w:pPr>
            <w:r>
              <w:rPr>
                <w:sz w:val="21"/>
              </w:rPr>
              <w:t xml:space="preserve">RESPONSABLE DE LA AUTORIZACIÓN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C861FE" w:rsidRDefault="000E29C2">
            <w:pPr>
              <w:spacing w:after="0" w:line="259" w:lineRule="auto"/>
              <w:ind w:left="0" w:right="0"/>
            </w:pPr>
            <w:r>
              <w:rPr>
                <w:sz w:val="21"/>
              </w:rPr>
              <w:t xml:space="preserve">PROVEEDOR CONTRATADO 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C861FE" w:rsidRDefault="000E29C2">
            <w:pPr>
              <w:spacing w:after="0" w:line="259" w:lineRule="auto"/>
              <w:ind w:left="0" w:right="0"/>
            </w:pPr>
            <w:r>
              <w:rPr>
                <w:sz w:val="21"/>
              </w:rPr>
              <w:t xml:space="preserve">NO. DE CHEQUE 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61FE" w:rsidRDefault="000E29C2">
            <w:pPr>
              <w:spacing w:after="0" w:line="259" w:lineRule="auto"/>
              <w:ind w:left="0" w:right="0"/>
            </w:pPr>
            <w:r>
              <w:rPr>
                <w:sz w:val="21"/>
              </w:rPr>
              <w:t xml:space="preserve">DESCRIPCIÓN DEL SERVICIO 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61FE" w:rsidRDefault="000E29C2">
            <w:pPr>
              <w:spacing w:after="0" w:line="259" w:lineRule="auto"/>
              <w:ind w:left="0" w:right="65"/>
            </w:pPr>
            <w:r>
              <w:rPr>
                <w:sz w:val="21"/>
              </w:rPr>
              <w:t xml:space="preserve">JUSTIFICACIÓN </w:t>
            </w:r>
          </w:p>
        </w:tc>
      </w:tr>
      <w:tr w:rsidR="00C861FE">
        <w:trPr>
          <w:trHeight w:val="881"/>
        </w:trPr>
        <w:tc>
          <w:tcPr>
            <w:tcW w:w="135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C861FE" w:rsidRDefault="000E29C2">
            <w:pPr>
              <w:spacing w:after="0" w:line="259" w:lineRule="auto"/>
              <w:ind w:left="0" w:right="58"/>
            </w:pPr>
            <w:r>
              <w:rPr>
                <w:rFonts w:ascii="Tahoma" w:eastAsia="Tahoma" w:hAnsi="Tahoma" w:cs="Tahoma"/>
                <w:b w:val="0"/>
                <w:sz w:val="17"/>
              </w:rPr>
              <w:t xml:space="preserve">28/01/2021 </w:t>
            </w:r>
          </w:p>
        </w:tc>
        <w:tc>
          <w:tcPr>
            <w:tcW w:w="112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61FE" w:rsidRDefault="000E29C2">
            <w:pPr>
              <w:spacing w:after="0" w:line="259" w:lineRule="auto"/>
              <w:ind w:left="45" w:right="0"/>
              <w:jc w:val="left"/>
            </w:pPr>
            <w:r>
              <w:rPr>
                <w:rFonts w:ascii="Tahoma" w:eastAsia="Tahoma" w:hAnsi="Tahoma" w:cs="Tahoma"/>
                <w:b w:val="0"/>
                <w:sz w:val="17"/>
              </w:rPr>
              <w:t xml:space="preserve"> $  4,640.00  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61FE" w:rsidRDefault="000E29C2">
            <w:pPr>
              <w:spacing w:after="0" w:line="259" w:lineRule="auto"/>
              <w:ind w:left="0" w:right="60"/>
            </w:pPr>
            <w:r>
              <w:rPr>
                <w:rFonts w:ascii="Tahoma" w:eastAsia="Tahoma" w:hAnsi="Tahoma" w:cs="Tahoma"/>
                <w:b w:val="0"/>
                <w:sz w:val="17"/>
              </w:rPr>
              <w:t xml:space="preserve">5136-100-100 </w:t>
            </w:r>
          </w:p>
        </w:tc>
        <w:tc>
          <w:tcPr>
            <w:tcW w:w="29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C861FE" w:rsidRDefault="000E29C2">
            <w:pPr>
              <w:spacing w:after="0" w:line="259" w:lineRule="auto"/>
              <w:ind w:left="1" w:right="0"/>
              <w:jc w:val="left"/>
            </w:pPr>
            <w:r>
              <w:rPr>
                <w:rFonts w:ascii="Tahoma" w:eastAsia="Tahoma" w:hAnsi="Tahoma" w:cs="Tahoma"/>
                <w:b w:val="0"/>
                <w:sz w:val="17"/>
              </w:rPr>
              <w:t xml:space="preserve">I.Q. MIGUEL ANGEL PINEDO VILLA </w:t>
            </w:r>
          </w:p>
        </w:tc>
        <w:tc>
          <w:tcPr>
            <w:tcW w:w="214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C861FE" w:rsidRDefault="000E29C2">
            <w:pPr>
              <w:spacing w:after="0" w:line="259" w:lineRule="auto"/>
              <w:ind w:left="0" w:right="0"/>
              <w:jc w:val="left"/>
            </w:pPr>
            <w:r>
              <w:rPr>
                <w:rFonts w:ascii="Tahoma" w:eastAsia="Tahoma" w:hAnsi="Tahoma" w:cs="Tahoma"/>
                <w:b w:val="0"/>
                <w:sz w:val="17"/>
              </w:rPr>
              <w:t xml:space="preserve">OSIRIS TREJO REYNA  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61FE" w:rsidRDefault="000E29C2">
            <w:pPr>
              <w:spacing w:after="0" w:line="259" w:lineRule="auto"/>
              <w:ind w:left="0" w:right="10"/>
            </w:pPr>
            <w:r>
              <w:rPr>
                <w:rFonts w:ascii="Tahoma" w:eastAsia="Tahoma" w:hAnsi="Tahoma" w:cs="Tahoma"/>
                <w:b w:val="0"/>
                <w:sz w:val="17"/>
              </w:rPr>
              <w:t xml:space="preserve">  </w:t>
            </w:r>
          </w:p>
        </w:tc>
        <w:tc>
          <w:tcPr>
            <w:tcW w:w="2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61FE" w:rsidRDefault="000E29C2">
            <w:pPr>
              <w:spacing w:after="0" w:line="259" w:lineRule="auto"/>
              <w:ind w:left="1" w:right="57"/>
              <w:jc w:val="left"/>
            </w:pPr>
            <w:r>
              <w:rPr>
                <w:rFonts w:ascii="Arial" w:eastAsia="Arial" w:hAnsi="Arial" w:cs="Arial"/>
                <w:b w:val="0"/>
                <w:sz w:val="17"/>
              </w:rPr>
              <w:t xml:space="preserve">DIFUSIÓN POR RADIO, TV Y OTROS MEDIOS DE COMUNICACIÓN. </w:t>
            </w:r>
          </w:p>
        </w:tc>
        <w:tc>
          <w:tcPr>
            <w:tcW w:w="3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61FE" w:rsidRDefault="000E29C2">
            <w:pPr>
              <w:spacing w:after="0" w:line="259" w:lineRule="auto"/>
              <w:ind w:left="1" w:right="0"/>
              <w:jc w:val="left"/>
            </w:pPr>
            <w:r>
              <w:rPr>
                <w:rFonts w:ascii="Tahoma" w:eastAsia="Tahoma" w:hAnsi="Tahoma" w:cs="Tahoma"/>
                <w:b w:val="0"/>
                <w:sz w:val="17"/>
              </w:rPr>
              <w:t xml:space="preserve">PUBLICIDAD DE LAS ACTIVIDADES </w:t>
            </w:r>
          </w:p>
          <w:p w:rsidR="00C861FE" w:rsidRDefault="000E29C2">
            <w:pPr>
              <w:spacing w:after="0" w:line="259" w:lineRule="auto"/>
              <w:ind w:left="1" w:right="49"/>
              <w:jc w:val="left"/>
            </w:pPr>
            <w:r>
              <w:rPr>
                <w:rFonts w:ascii="Tahoma" w:eastAsia="Tahoma" w:hAnsi="Tahoma" w:cs="Tahoma"/>
                <w:b w:val="0"/>
                <w:sz w:val="17"/>
              </w:rPr>
              <w:t xml:space="preserve">GUBERNAMENTALES A TRAVÉS DE LOS DIFERENTES MEDIOS DE COMUNICACIÓN. </w:t>
            </w:r>
          </w:p>
        </w:tc>
      </w:tr>
    </w:tbl>
    <w:p w:rsidR="00C861FE" w:rsidRDefault="000E29C2">
      <w:pPr>
        <w:spacing w:after="0" w:line="259" w:lineRule="auto"/>
        <w:ind w:left="0" w:right="0"/>
        <w:jc w:val="left"/>
      </w:pPr>
      <w:r>
        <w:t xml:space="preserve"> </w:t>
      </w:r>
    </w:p>
    <w:sectPr w:rsidR="00C861FE">
      <w:pgSz w:w="15840" w:h="12240" w:orient="landscape"/>
      <w:pgMar w:top="1440" w:right="1440" w:bottom="1440" w:left="13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FE"/>
    <w:rsid w:val="000E29C2"/>
    <w:rsid w:val="00C8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08CE9D-CD49-4604-A8D2-7FA38393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7" w:line="277" w:lineRule="auto"/>
      <w:ind w:left="3051" w:right="2892"/>
      <w:jc w:val="center"/>
    </w:pPr>
    <w:rPr>
      <w:rFonts w:ascii="Calibri" w:eastAsia="Calibri" w:hAnsi="Calibri" w:cs="Calibri"/>
      <w:b/>
      <w:color w:val="000000"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cp:lastModifiedBy>TRANSPARENCIA</cp:lastModifiedBy>
  <cp:revision>2</cp:revision>
  <dcterms:created xsi:type="dcterms:W3CDTF">2021-02-26T20:20:00Z</dcterms:created>
  <dcterms:modified xsi:type="dcterms:W3CDTF">2021-02-26T20:20:00Z</dcterms:modified>
</cp:coreProperties>
</file>